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85E58">
        <w:rPr>
          <w:rFonts w:ascii="Times New Roman" w:hAnsi="Times New Roman" w:cs="Times New Roman"/>
          <w:b/>
        </w:rPr>
        <w:t>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5263"/>
        <w:gridCol w:w="992"/>
        <w:gridCol w:w="1183"/>
      </w:tblGrid>
      <w:tr w:rsidR="00A74D73" w:rsidRPr="00A74D73" w:rsidTr="00A74D73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5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A74D73" w:rsidRPr="00A74D73" w:rsidTr="00A74D73">
        <w:trPr>
          <w:trHeight w:val="15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Molibden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, ICP Standard 1000mg/l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74D73" w:rsidRPr="00A74D73" w:rsidTr="00A74D73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Fosfor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, ICP standard 1000 mg/l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4D73" w:rsidRPr="00A74D73" w:rsidTr="00A74D73">
        <w:trPr>
          <w:trHeight w:val="22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ICP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višeelementni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standardni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rastvor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IV (23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elementa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u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razblaženoj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azotnoj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kiselini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) 1000 mg/l: Ag, Al, B, Ba, Bi, Ca, Cd,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  <w:t>Co, Cr, Cu, Fe, Ga, In, K,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Li, Mg, Mn, Na, Ni, Pb, Sr, Tl, Zn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®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4D73" w:rsidRPr="00A74D73" w:rsidTr="00A74D73">
        <w:trPr>
          <w:trHeight w:val="15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Silicijum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, ICP Standard 1000mg/l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4D73" w:rsidRPr="00A74D73" w:rsidTr="00A74D73">
        <w:trPr>
          <w:trHeight w:val="15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Silicijum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, ICP-MS Standard 100mg/l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  <w:t>100 ml u HNO3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74D73" w:rsidRPr="00A74D73" w:rsidTr="00A74D73">
        <w:trPr>
          <w:trHeight w:val="14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Sumpor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, ICP Standard 1000mg/l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A74D7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74D73" w:rsidRPr="00A74D73" w:rsidTr="00A74D73">
        <w:trPr>
          <w:trHeight w:val="29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D73" w:rsidRPr="00A74D73" w:rsidRDefault="00A74D73" w:rsidP="00A74D73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74D73">
              <w:rPr>
                <w:rFonts w:ascii="Times New Roman" w:hAnsi="Times New Roman" w:cs="Times New Roman"/>
              </w:rPr>
              <w:t xml:space="preserve">IPC multi-element standard solution VIII (24 elements in dilute nitric acid) 100 mg/l: Al, B, Ba, Be, Bi, Ca, Cd, Co, Cr, Cu, Fe, Ga, K, Li, Mg, Mn, Na, Ni, Pb, Se, Sr, </w:t>
            </w:r>
            <w:proofErr w:type="spellStart"/>
            <w:r w:rsidRPr="00A74D73">
              <w:rPr>
                <w:rFonts w:ascii="Times New Roman" w:hAnsi="Times New Roman" w:cs="Times New Roman"/>
              </w:rPr>
              <w:t>Te</w:t>
            </w:r>
            <w:proofErr w:type="spellEnd"/>
            <w:r w:rsidRPr="00A74D73">
              <w:rPr>
                <w:rFonts w:ascii="Times New Roman" w:hAnsi="Times New Roman" w:cs="Times New Roman"/>
              </w:rPr>
              <w:t xml:space="preserve">, Tl, Zn </w:t>
            </w:r>
            <w:proofErr w:type="spellStart"/>
            <w:r w:rsidRPr="00A74D73">
              <w:rPr>
                <w:rFonts w:ascii="Times New Roman" w:hAnsi="Times New Roman" w:cs="Times New Roman"/>
              </w:rPr>
              <w:t>Certipur</w:t>
            </w:r>
            <w:proofErr w:type="spellEnd"/>
            <w:r w:rsidRPr="00A74D73">
              <w:rPr>
                <w:rFonts w:ascii="Times New Roman" w:hAnsi="Times New Roman" w:cs="Times New Roman"/>
              </w:rPr>
              <w:t xml:space="preserve">® MERCK </w:t>
            </w:r>
            <w:proofErr w:type="spellStart"/>
            <w:r w:rsidRPr="00A74D73">
              <w:rPr>
                <w:rFonts w:ascii="Times New Roman" w:hAnsi="Times New Roman" w:cs="Times New Roman"/>
              </w:rPr>
              <w:t>ili</w:t>
            </w:r>
            <w:proofErr w:type="spellEnd"/>
            <w:r w:rsidRPr="00A74D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4D7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74D7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74D73">
              <w:rPr>
                <w:rFonts w:ascii="Times New Roman" w:hAnsi="Times New Roman" w:cs="Times New Roman"/>
              </w:rPr>
              <w:t>(https://www.merckmillipore.com/INTL/en/product/ICP-multi-element-standard-solution-VIII,MDA_CHEM-109492)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D73" w:rsidRPr="00A74D73" w:rsidRDefault="00A74D73" w:rsidP="00A7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D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222D" w:rsidRDefault="003E222D" w:rsidP="000C562F">
      <w:pPr>
        <w:spacing w:after="0" w:line="240" w:lineRule="auto"/>
      </w:pPr>
      <w:r>
        <w:separator/>
      </w:r>
    </w:p>
  </w:endnote>
  <w:endnote w:type="continuationSeparator" w:id="0">
    <w:p w:rsidR="003E222D" w:rsidRDefault="003E222D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222D" w:rsidRDefault="003E222D" w:rsidP="000C562F">
      <w:pPr>
        <w:spacing w:after="0" w:line="240" w:lineRule="auto"/>
      </w:pPr>
      <w:r>
        <w:separator/>
      </w:r>
    </w:p>
  </w:footnote>
  <w:footnote w:type="continuationSeparator" w:id="0">
    <w:p w:rsidR="003E222D" w:rsidRDefault="003E222D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3E222D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0A1"/>
    <w:rsid w:val="00730C36"/>
    <w:rsid w:val="0077339A"/>
    <w:rsid w:val="00785E58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74D73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2B554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2025-05-14T08:21:00Z</dcterms:modified>
</cp:coreProperties>
</file>