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AE2727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AE2727">
        <w:rPr>
          <w:rFonts w:ascii="Times New Roman" w:hAnsi="Times New Roman" w:cs="Times New Roman"/>
          <w:b/>
          <w:lang w:val="sr-Latn-RS"/>
        </w:rPr>
        <w:t>8</w:t>
      </w:r>
    </w:p>
    <w:p w:rsidR="00BC57BE" w:rsidRPr="004661DE" w:rsidRDefault="004661D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725B46" w:rsidRPr="00725B46" w:rsidTr="00725B46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B4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25B4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725B4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5B4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25B4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725B4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25B4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725B4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5B4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725B46" w:rsidRPr="00725B46" w:rsidTr="00725B46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B4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5B46" w:rsidRPr="00725B46" w:rsidRDefault="00725B46" w:rsidP="00725B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Molibden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, ICP Standard 1000mg/l</w:t>
            </w:r>
            <w:r w:rsidRPr="00725B46">
              <w:rPr>
                <w:rFonts w:ascii="Times New Roman" w:hAnsi="Times New Roman" w:cs="Times New Roman"/>
                <w:sz w:val="20"/>
                <w:szCs w:val="20"/>
              </w:rPr>
              <w:br/>
              <w:t>100 ml</w:t>
            </w:r>
            <w:r w:rsidRPr="00725B4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Certipur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® Reference Materials for AAS and ICP MERCK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25B46" w:rsidRPr="00725B46" w:rsidTr="00725B46">
        <w:trPr>
          <w:trHeight w:val="10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B4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Fosfor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, ICP standard 1000 mg/l</w:t>
            </w:r>
            <w:r w:rsidRPr="00725B46">
              <w:rPr>
                <w:rFonts w:ascii="Times New Roman" w:hAnsi="Times New Roman" w:cs="Times New Roman"/>
                <w:sz w:val="20"/>
                <w:szCs w:val="20"/>
              </w:rPr>
              <w:br/>
              <w:t>100 ml</w:t>
            </w:r>
            <w:r w:rsidRPr="00725B4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Certipur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® Reference Materials for AAS and ICP MERCK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25B46" w:rsidRPr="00725B46" w:rsidTr="00725B46">
        <w:trPr>
          <w:trHeight w:val="20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B4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5B46" w:rsidRPr="00725B46" w:rsidRDefault="00725B46" w:rsidP="00725B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ICP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višeelementni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standardni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rastvor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 IV (23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elementa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 u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razblaženoj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azotnoj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kiselini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) 1000 mg/l: Ag, Al, B, Ba, Bi, Ca, Cd,</w:t>
            </w:r>
            <w:r w:rsidRPr="00725B46">
              <w:rPr>
                <w:rFonts w:ascii="Times New Roman" w:hAnsi="Times New Roman" w:cs="Times New Roman"/>
                <w:sz w:val="20"/>
                <w:szCs w:val="20"/>
              </w:rPr>
              <w:br/>
              <w:t>Co, Cr, Cu, Fe, Ga, In, K,</w:t>
            </w:r>
            <w:r w:rsidRPr="00725B4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Li, Mg,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Mn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, Na, Ni,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Pb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Sr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, Tl, Zn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Certipur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®</w:t>
            </w:r>
            <w:r w:rsidRPr="00725B46">
              <w:rPr>
                <w:rFonts w:ascii="Times New Roman" w:hAnsi="Times New Roman" w:cs="Times New Roman"/>
                <w:sz w:val="20"/>
                <w:szCs w:val="20"/>
              </w:rPr>
              <w:br/>
              <w:t>100 ml</w:t>
            </w:r>
            <w:r w:rsidRPr="00725B4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Certipur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® Reference Materials for AAS and ICP MERCK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25B46" w:rsidRPr="00725B46" w:rsidTr="00725B46">
        <w:trPr>
          <w:trHeight w:val="10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B4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Silicijum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, ICP Standard 1000mg/l</w:t>
            </w:r>
            <w:r w:rsidRPr="00725B46">
              <w:rPr>
                <w:rFonts w:ascii="Times New Roman" w:hAnsi="Times New Roman" w:cs="Times New Roman"/>
                <w:sz w:val="20"/>
                <w:szCs w:val="20"/>
              </w:rPr>
              <w:br/>
              <w:t>100 ml</w:t>
            </w:r>
            <w:r w:rsidRPr="00725B4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Certipur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® Reference Materials for AAS and ICP MERCK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25B46" w:rsidRPr="00725B46" w:rsidTr="00725B46">
        <w:trPr>
          <w:trHeight w:val="10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B4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5B46" w:rsidRPr="00725B46" w:rsidRDefault="00725B46" w:rsidP="00725B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Silicijum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, ICP-MS Standard 100mg/l</w:t>
            </w:r>
            <w:r w:rsidRPr="00725B46">
              <w:rPr>
                <w:rFonts w:ascii="Times New Roman" w:hAnsi="Times New Roman" w:cs="Times New Roman"/>
                <w:sz w:val="20"/>
                <w:szCs w:val="20"/>
              </w:rPr>
              <w:br/>
              <w:t>100 ml u HNO3</w:t>
            </w:r>
            <w:r w:rsidRPr="00725B4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Certipur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® Reference Materials for AAS and ICP MERCK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25B46" w:rsidRPr="00725B46" w:rsidTr="00725B46">
        <w:trPr>
          <w:trHeight w:val="10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B4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Sumpor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, ICP Standard 1000mg/l</w:t>
            </w:r>
            <w:r w:rsidRPr="00725B46">
              <w:rPr>
                <w:rFonts w:ascii="Times New Roman" w:hAnsi="Times New Roman" w:cs="Times New Roman"/>
                <w:sz w:val="20"/>
                <w:szCs w:val="20"/>
              </w:rPr>
              <w:br/>
              <w:t>100 ml</w:t>
            </w:r>
            <w:r w:rsidRPr="00725B4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Certipur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® Reference Materials for AAS and ICP MERCK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25B46" w:rsidRPr="00725B46" w:rsidTr="00725B46">
        <w:trPr>
          <w:trHeight w:val="17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B4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5B46" w:rsidRPr="00725B46" w:rsidRDefault="00725B46" w:rsidP="00725B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ICP -MS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višeelementni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standardni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rastvor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 IV (23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elementa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 u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razblaženoj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azotnoj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kiselini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) 100 mg/l:  Ag, Al, As, Ca, Cd, Co, Cr, Cu, Fe, Hg, K, Mg,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Mn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, Mo, Na, Ni, P,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Pb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, Sb, Se, Si, Sn, Zn </w:t>
            </w:r>
            <w:r w:rsidRPr="00725B4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25B4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Certipur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® Reference Materials for ICP -MS MERCK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odgovarajući</w:t>
            </w:r>
            <w:bookmarkStart w:id="0" w:name="_GoBack"/>
            <w:bookmarkEnd w:id="0"/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B46" w:rsidRPr="00725B46" w:rsidRDefault="00725B46" w:rsidP="0072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B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D53" w:rsidRDefault="001A6D53" w:rsidP="000C562F">
      <w:pPr>
        <w:spacing w:after="0" w:line="240" w:lineRule="auto"/>
      </w:pPr>
      <w:r>
        <w:separator/>
      </w:r>
    </w:p>
  </w:endnote>
  <w:endnote w:type="continuationSeparator" w:id="0">
    <w:p w:rsidR="001A6D53" w:rsidRDefault="001A6D53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5B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D53" w:rsidRDefault="001A6D53" w:rsidP="000C562F">
      <w:pPr>
        <w:spacing w:after="0" w:line="240" w:lineRule="auto"/>
      </w:pPr>
      <w:r>
        <w:separator/>
      </w:r>
    </w:p>
  </w:footnote>
  <w:footnote w:type="continuationSeparator" w:id="0">
    <w:p w:rsidR="001A6D53" w:rsidRDefault="001A6D53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A6D53"/>
    <w:rsid w:val="001F084C"/>
    <w:rsid w:val="00280BCC"/>
    <w:rsid w:val="002C50EC"/>
    <w:rsid w:val="002D7A7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615739"/>
    <w:rsid w:val="006521A0"/>
    <w:rsid w:val="0066163D"/>
    <w:rsid w:val="006D2564"/>
    <w:rsid w:val="006E531A"/>
    <w:rsid w:val="007164CC"/>
    <w:rsid w:val="00717388"/>
    <w:rsid w:val="00723EAD"/>
    <w:rsid w:val="00725B46"/>
    <w:rsid w:val="00730C36"/>
    <w:rsid w:val="0077339A"/>
    <w:rsid w:val="007B469A"/>
    <w:rsid w:val="0084255B"/>
    <w:rsid w:val="00854729"/>
    <w:rsid w:val="00871987"/>
    <w:rsid w:val="00875144"/>
    <w:rsid w:val="008756D4"/>
    <w:rsid w:val="0087594D"/>
    <w:rsid w:val="008A498A"/>
    <w:rsid w:val="009D74A6"/>
    <w:rsid w:val="00A21135"/>
    <w:rsid w:val="00A23795"/>
    <w:rsid w:val="00A361E8"/>
    <w:rsid w:val="00A92C8A"/>
    <w:rsid w:val="00AA0520"/>
    <w:rsid w:val="00AD6AFD"/>
    <w:rsid w:val="00AE2727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D26416"/>
    <w:rsid w:val="00D30A8B"/>
    <w:rsid w:val="00D319A8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23</cp:revision>
  <cp:lastPrinted>2023-03-16T10:01:00Z</cp:lastPrinted>
  <dcterms:created xsi:type="dcterms:W3CDTF">2023-03-16T09:11:00Z</dcterms:created>
  <dcterms:modified xsi:type="dcterms:W3CDTF">2024-06-05T08:27:00Z</dcterms:modified>
</cp:coreProperties>
</file>