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C27637">
        <w:rPr>
          <w:rFonts w:ascii="Times New Roman" w:hAnsi="Times New Roman" w:cs="Times New Roman"/>
          <w:b/>
          <w:lang w:val="sr-Latn-RS"/>
        </w:rPr>
        <w:t>2</w:t>
      </w:r>
      <w:r w:rsidR="004661DE">
        <w:rPr>
          <w:rFonts w:ascii="Times New Roman" w:hAnsi="Times New Roman" w:cs="Times New Roman"/>
          <w:b/>
          <w:lang w:val="sr-Cyrl-RS"/>
        </w:rPr>
        <w:t xml:space="preserve">1 </w:t>
      </w:r>
    </w:p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F770EC" w:rsidRPr="00F770EC" w:rsidTr="00F770EC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770EC" w:rsidRPr="00F770EC" w:rsidRDefault="00F770EC" w:rsidP="00F77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70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770EC" w:rsidRPr="00F770EC" w:rsidRDefault="00F770EC" w:rsidP="00F77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770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F770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770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770EC" w:rsidRPr="00F770EC" w:rsidRDefault="00F770EC" w:rsidP="00F77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770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F770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770EC" w:rsidRPr="00F770EC" w:rsidRDefault="00F770EC" w:rsidP="00F77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770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F770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770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F770EC" w:rsidRPr="00F770EC" w:rsidTr="00F770EC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0EC" w:rsidRPr="00F770EC" w:rsidRDefault="00F770EC" w:rsidP="00F77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770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0EC" w:rsidRPr="00F770EC" w:rsidRDefault="00F770EC" w:rsidP="00F770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770EC">
              <w:rPr>
                <w:rFonts w:ascii="Times New Roman" w:hAnsi="Times New Roman" w:cs="Times New Roman"/>
              </w:rPr>
              <w:t>DNeasy</w:t>
            </w:r>
            <w:proofErr w:type="spellEnd"/>
            <w:r w:rsidRPr="00F770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0EC">
              <w:rPr>
                <w:rFonts w:ascii="Times New Roman" w:hAnsi="Times New Roman" w:cs="Times New Roman"/>
              </w:rPr>
              <w:t>PowerSoil</w:t>
            </w:r>
            <w:proofErr w:type="spellEnd"/>
            <w:r w:rsidRPr="00F770EC">
              <w:rPr>
                <w:rFonts w:ascii="Times New Roman" w:hAnsi="Times New Roman" w:cs="Times New Roman"/>
              </w:rPr>
              <w:t xml:space="preserve"> Pro Kit (50) </w:t>
            </w:r>
            <w:r w:rsidRPr="00F770EC">
              <w:rPr>
                <w:rFonts w:ascii="Times New Roman" w:hAnsi="Times New Roman" w:cs="Times New Roman"/>
              </w:rPr>
              <w:br/>
            </w:r>
            <w:proofErr w:type="spellStart"/>
            <w:r w:rsidRPr="00F770EC">
              <w:rPr>
                <w:rFonts w:ascii="Times New Roman" w:hAnsi="Times New Roman" w:cs="Times New Roman"/>
              </w:rPr>
              <w:t>Qiagen</w:t>
            </w:r>
            <w:proofErr w:type="spellEnd"/>
            <w:r w:rsidRPr="00F770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0EC">
              <w:rPr>
                <w:rFonts w:ascii="Times New Roman" w:hAnsi="Times New Roman" w:cs="Times New Roman"/>
              </w:rPr>
              <w:t>ili</w:t>
            </w:r>
            <w:proofErr w:type="spellEnd"/>
            <w:r w:rsidRPr="00F770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0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0EC" w:rsidRPr="00F770EC" w:rsidRDefault="00F770EC" w:rsidP="00F77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770EC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0EC" w:rsidRPr="00F770EC" w:rsidRDefault="00F770EC" w:rsidP="00F770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70EC">
              <w:rPr>
                <w:rFonts w:ascii="Times New Roman" w:hAnsi="Times New Roman" w:cs="Times New Roman"/>
              </w:rPr>
              <w:t>4</w:t>
            </w:r>
          </w:p>
        </w:tc>
      </w:tr>
    </w:tbl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608" w:rsidRDefault="00EE4608" w:rsidP="000C562F">
      <w:pPr>
        <w:spacing w:after="0" w:line="240" w:lineRule="auto"/>
      </w:pPr>
      <w:r>
        <w:separator/>
      </w:r>
    </w:p>
  </w:endnote>
  <w:endnote w:type="continuationSeparator" w:id="0">
    <w:p w:rsidR="00EE4608" w:rsidRDefault="00EE460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0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608" w:rsidRDefault="00EE4608" w:rsidP="000C562F">
      <w:pPr>
        <w:spacing w:after="0" w:line="240" w:lineRule="auto"/>
      </w:pPr>
      <w:r>
        <w:separator/>
      </w:r>
    </w:p>
  </w:footnote>
  <w:footnote w:type="continuationSeparator" w:id="0">
    <w:p w:rsidR="00EE4608" w:rsidRDefault="00EE460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94778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27637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EE4608"/>
    <w:rsid w:val="00F40917"/>
    <w:rsid w:val="00F770EC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2024-06-05T08:30:00Z</dcterms:modified>
</cp:coreProperties>
</file>