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5157A6">
        <w:rPr>
          <w:rFonts w:ascii="Times New Roman" w:hAnsi="Times New Roman" w:cs="Times New Roman"/>
          <w:b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E75DAA" w:rsidRPr="00E75DAA" w:rsidTr="00E75DAA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E75DAA" w:rsidRPr="00E75DAA" w:rsidTr="00E75DAA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Криомикро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тубе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провидне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нестерилне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завртњем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замрзавање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-86, 2 mL, 500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75DAA" w:rsidRPr="00E75DAA" w:rsidTr="00E75DAA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Микроцентрифушке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тубе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градуисане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нестерилне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2 mL 1000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Brand (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75DAA" w:rsidRPr="00E75DAA" w:rsidTr="00E75DAA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Епрувете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центрифугу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5 mL, ПП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чепом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нестерилне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300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Brand (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5DAA" w:rsidRPr="00E75DAA" w:rsidTr="00E75DAA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Епрувете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центрифугу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(FALKON) 15 mL, Flat-top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запушач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конусна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нестерилне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CHEMLAND (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75DAA" w:rsidRPr="00E75DAA" w:rsidTr="00E75DAA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Епрувете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центрифугу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(FALKON) 50 mL, ПП,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градуисана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конусна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нестерилна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25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Astiks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75DAA" w:rsidRPr="00E75DAA" w:rsidTr="00E75DAA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Кивете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једнократну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употребу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макро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2,5 mL, 12,5 x 12,5 x 45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340-900 nm, 100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Brand (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5DAA" w:rsidRPr="00E75DAA" w:rsidTr="00E75DAA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Кивете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једнократну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употребу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70-850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12,5 x 12,5 x 45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230-900 nm, 100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Brand (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5DAA" w:rsidRPr="00E75DAA" w:rsidTr="00E75DAA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Сталак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1,5 - 2 mL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центрифушке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тубе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полистирена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80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места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75DAA" w:rsidRPr="00E75DAA" w:rsidTr="00E75DAA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75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Brand</w:t>
            </w:r>
            <w:proofErr w:type="gram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аутоматаску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опсег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10 mL, 100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E75DAA" w:rsidRPr="00E75DAA" w:rsidTr="00E75DAA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75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Brand</w:t>
            </w:r>
            <w:proofErr w:type="gram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аутоматаску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ПП, 5mL, 200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75DAA" w:rsidRPr="00E75DAA" w:rsidTr="00E75DAA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5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Brand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аутоматаску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плави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ПП, 1 mL, 500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75DAA" w:rsidRPr="00E75DAA" w:rsidTr="00E75DAA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5D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Brand</w:t>
            </w:r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аутоматску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жути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ПП, 200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1000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75DAA" w:rsidRPr="00E75DAA" w:rsidTr="00E75DAA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Наставци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Brand</w:t>
            </w: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аутоматску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пипету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ПП, 10 </w:t>
            </w: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1000 </w:t>
            </w: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75DAA" w:rsidRPr="00E75DAA" w:rsidTr="00E75DAA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Серолошке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пипете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једнократну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употребу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филтера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запремине</w:t>
            </w:r>
            <w:proofErr w:type="spellEnd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 xml:space="preserve"> 2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AA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D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</w:tbl>
    <w:p w:rsidR="00E75DAA" w:rsidRPr="00E75DAA" w:rsidRDefault="00E75DAA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6361D8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</w:t>
      </w:r>
      <w:r w:rsidR="006361D8">
        <w:rPr>
          <w:rFonts w:ascii="Times New Roman" w:hAnsi="Times New Roman" w:cs="Times New Roman"/>
          <w:color w:val="000000"/>
          <w:sz w:val="24"/>
          <w:szCs w:val="24"/>
        </w:rPr>
        <w:t>ументацијом</w:t>
      </w:r>
      <w:proofErr w:type="spellEnd"/>
      <w:r w:rsidR="006361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361D8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="006361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361D8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="006361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361D8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="006361D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7B2" w:rsidRDefault="00E727B2" w:rsidP="000C562F">
      <w:pPr>
        <w:spacing w:after="0" w:line="240" w:lineRule="auto"/>
      </w:pPr>
      <w:r>
        <w:separator/>
      </w:r>
    </w:p>
  </w:endnote>
  <w:endnote w:type="continuationSeparator" w:id="0">
    <w:p w:rsidR="00E727B2" w:rsidRDefault="00E727B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61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7B2" w:rsidRDefault="00E727B2" w:rsidP="000C562F">
      <w:pPr>
        <w:spacing w:after="0" w:line="240" w:lineRule="auto"/>
      </w:pPr>
      <w:r>
        <w:separator/>
      </w:r>
    </w:p>
  </w:footnote>
  <w:footnote w:type="continuationSeparator" w:id="0">
    <w:p w:rsidR="00E727B2" w:rsidRDefault="00E727B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F4A6A"/>
    <w:rsid w:val="005157A6"/>
    <w:rsid w:val="00521009"/>
    <w:rsid w:val="005305FA"/>
    <w:rsid w:val="00572355"/>
    <w:rsid w:val="005D4EE7"/>
    <w:rsid w:val="00615739"/>
    <w:rsid w:val="006361D8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723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727B2"/>
    <w:rsid w:val="00E75DAA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2024-06-14T07:06:00Z</dcterms:modified>
</cp:coreProperties>
</file>