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DD" w:rsidRPr="00283C85" w:rsidRDefault="00BF7DDD" w:rsidP="00CF4BBA">
      <w:pPr>
        <w:jc w:val="center"/>
        <w:rPr>
          <w:rFonts w:cs="Arial"/>
          <w:b/>
          <w:sz w:val="24"/>
          <w:szCs w:val="24"/>
        </w:rPr>
      </w:pPr>
      <w:proofErr w:type="spellStart"/>
      <w:r w:rsidRPr="00283C85">
        <w:rPr>
          <w:rFonts w:cs="Arial"/>
          <w:b/>
          <w:sz w:val="24"/>
          <w:szCs w:val="24"/>
        </w:rPr>
        <w:t>ТЕХНИЧКА</w:t>
      </w:r>
      <w:proofErr w:type="spellEnd"/>
      <w:r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Pr="00283C85">
        <w:rPr>
          <w:rFonts w:cs="Arial"/>
          <w:b/>
          <w:sz w:val="24"/>
          <w:szCs w:val="24"/>
        </w:rPr>
        <w:t>СПЕЦИФИКАЦИЈА</w:t>
      </w:r>
      <w:proofErr w:type="spellEnd"/>
    </w:p>
    <w:p w:rsidR="00BF7DDD" w:rsidRPr="00283C85" w:rsidRDefault="00BF7DDD" w:rsidP="002F32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b/>
          <w:sz w:val="24"/>
          <w:szCs w:val="24"/>
        </w:rPr>
        <w:t>Услуге</w:t>
      </w:r>
      <w:proofErr w:type="spellEnd"/>
      <w:r w:rsidRPr="00283C85">
        <w:rPr>
          <w:rFonts w:cs="Arial"/>
          <w:b/>
          <w:sz w:val="24"/>
          <w:szCs w:val="24"/>
        </w:rPr>
        <w:t xml:space="preserve"> </w:t>
      </w:r>
      <w:r w:rsidR="007E4D4B" w:rsidRPr="00283C85">
        <w:rPr>
          <w:rFonts w:cs="Arial"/>
          <w:b/>
          <w:sz w:val="24"/>
          <w:szCs w:val="24"/>
          <w:lang w:val="sr-Cyrl-RS"/>
        </w:rPr>
        <w:t>п</w:t>
      </w:r>
      <w:proofErr w:type="spellStart"/>
      <w:r w:rsidR="007E4D4B" w:rsidRPr="00283C85">
        <w:rPr>
          <w:rFonts w:cs="Arial"/>
          <w:b/>
          <w:sz w:val="24"/>
          <w:szCs w:val="24"/>
        </w:rPr>
        <w:t>осредовањ</w:t>
      </w:r>
      <w:proofErr w:type="spellEnd"/>
      <w:r w:rsidR="007E4D4B" w:rsidRPr="00283C85">
        <w:rPr>
          <w:rFonts w:cs="Arial"/>
          <w:b/>
          <w:sz w:val="24"/>
          <w:szCs w:val="24"/>
          <w:lang w:val="sr-Cyrl-RS"/>
        </w:rPr>
        <w:t>а</w:t>
      </w:r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при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куповини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авио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карата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и </w:t>
      </w:r>
      <w:proofErr w:type="spellStart"/>
      <w:r w:rsidR="007E4D4B" w:rsidRPr="00283C85">
        <w:rPr>
          <w:rFonts w:cs="Arial"/>
          <w:b/>
          <w:sz w:val="24"/>
          <w:szCs w:val="24"/>
        </w:rPr>
        <w:t>других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путних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карата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и </w:t>
      </w:r>
      <w:proofErr w:type="spellStart"/>
      <w:r w:rsidR="007E4D4B" w:rsidRPr="00283C85">
        <w:rPr>
          <w:rFonts w:cs="Arial"/>
          <w:b/>
          <w:sz w:val="24"/>
          <w:szCs w:val="24"/>
        </w:rPr>
        <w:t>резервацији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хотелског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смештаја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за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службена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="007E4D4B" w:rsidRPr="00283C85">
        <w:rPr>
          <w:rFonts w:cs="Arial"/>
          <w:b/>
          <w:sz w:val="24"/>
          <w:szCs w:val="24"/>
        </w:rPr>
        <w:t>путовања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у </w:t>
      </w:r>
      <w:proofErr w:type="spellStart"/>
      <w:r w:rsidR="007E4D4B" w:rsidRPr="00283C85">
        <w:rPr>
          <w:rFonts w:cs="Arial"/>
          <w:b/>
          <w:sz w:val="24"/>
          <w:szCs w:val="24"/>
        </w:rPr>
        <w:t>земљи</w:t>
      </w:r>
      <w:proofErr w:type="spellEnd"/>
      <w:r w:rsidR="007E4D4B" w:rsidRPr="00283C85">
        <w:rPr>
          <w:rFonts w:cs="Arial"/>
          <w:b/>
          <w:sz w:val="24"/>
          <w:szCs w:val="24"/>
        </w:rPr>
        <w:t xml:space="preserve"> и </w:t>
      </w:r>
      <w:proofErr w:type="spellStart"/>
      <w:r w:rsidR="007E4D4B" w:rsidRPr="00283C85">
        <w:rPr>
          <w:rFonts w:cs="Arial"/>
          <w:b/>
          <w:sz w:val="24"/>
          <w:szCs w:val="24"/>
        </w:rPr>
        <w:t>иностранству</w:t>
      </w:r>
      <w:proofErr w:type="spellEnd"/>
      <w:r w:rsidR="007E4D4B" w:rsidRPr="00283C85">
        <w:rPr>
          <w:rFonts w:cs="Arial"/>
          <w:b/>
          <w:sz w:val="24"/>
          <w:szCs w:val="24"/>
          <w:lang w:val="sr-Cyrl-RS"/>
        </w:rPr>
        <w:t xml:space="preserve"> </w:t>
      </w:r>
      <w:r w:rsidRPr="00283C85">
        <w:rPr>
          <w:rFonts w:cs="Arial"/>
          <w:b/>
          <w:sz w:val="24"/>
          <w:szCs w:val="24"/>
        </w:rPr>
        <w:t xml:space="preserve">у </w:t>
      </w:r>
      <w:proofErr w:type="spellStart"/>
      <w:r w:rsidRPr="00283C85">
        <w:rPr>
          <w:rFonts w:cs="Arial"/>
          <w:b/>
          <w:sz w:val="24"/>
          <w:szCs w:val="24"/>
        </w:rPr>
        <w:t>Институту</w:t>
      </w:r>
      <w:proofErr w:type="spellEnd"/>
      <w:r w:rsidRPr="00283C85">
        <w:rPr>
          <w:rFonts w:cs="Arial"/>
          <w:b/>
          <w:sz w:val="24"/>
          <w:szCs w:val="24"/>
        </w:rPr>
        <w:t xml:space="preserve"> </w:t>
      </w:r>
      <w:proofErr w:type="spellStart"/>
      <w:r w:rsidRPr="00283C85">
        <w:rPr>
          <w:rFonts w:cs="Arial"/>
          <w:b/>
          <w:sz w:val="24"/>
          <w:szCs w:val="24"/>
        </w:rPr>
        <w:t>за</w:t>
      </w:r>
      <w:proofErr w:type="spellEnd"/>
      <w:r w:rsidRPr="00283C85">
        <w:rPr>
          <w:rFonts w:cs="Arial"/>
          <w:b/>
          <w:sz w:val="24"/>
          <w:szCs w:val="24"/>
        </w:rPr>
        <w:t xml:space="preserve"> </w:t>
      </w:r>
      <w:r w:rsidR="00793F57" w:rsidRPr="00283C85">
        <w:rPr>
          <w:rFonts w:cs="Arial"/>
          <w:b/>
          <w:sz w:val="24"/>
          <w:szCs w:val="24"/>
          <w:lang w:val="sr-Cyrl-RS"/>
        </w:rPr>
        <w:t xml:space="preserve">мултидисциплинарна истраживања, </w:t>
      </w:r>
      <w:proofErr w:type="spellStart"/>
      <w:r w:rsidR="00580A48" w:rsidRPr="00283C85">
        <w:rPr>
          <w:rFonts w:cs="Arial"/>
          <w:b/>
          <w:sz w:val="24"/>
          <w:szCs w:val="24"/>
        </w:rPr>
        <w:t>подразумевају</w:t>
      </w:r>
      <w:proofErr w:type="spellEnd"/>
      <w:r w:rsidRPr="00283C85">
        <w:rPr>
          <w:rFonts w:cs="Arial"/>
          <w:sz w:val="24"/>
          <w:szCs w:val="24"/>
        </w:rPr>
        <w:t>:</w:t>
      </w:r>
    </w:p>
    <w:p w:rsidR="00E70084" w:rsidRPr="00283C85" w:rsidRDefault="00E70084" w:rsidP="002F325F">
      <w:pPr>
        <w:jc w:val="both"/>
        <w:rPr>
          <w:rFonts w:cs="Arial"/>
          <w:sz w:val="24"/>
          <w:szCs w:val="24"/>
        </w:rPr>
      </w:pPr>
    </w:p>
    <w:p w:rsidR="000C23FF" w:rsidRPr="00283C85" w:rsidRDefault="000C23FF" w:rsidP="002F325F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р</w:t>
      </w:r>
      <w:r w:rsidR="00BF7DDD" w:rsidRPr="00283C85">
        <w:rPr>
          <w:rFonts w:cs="Arial"/>
          <w:sz w:val="24"/>
          <w:szCs w:val="24"/>
        </w:rPr>
        <w:t>езервацију авио и других путних карата у економској класи за све дестинације света;</w:t>
      </w:r>
    </w:p>
    <w:p w:rsidR="0005606F" w:rsidRPr="00283C85" w:rsidRDefault="0005606F" w:rsidP="002F325F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Организацију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трансфера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од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аеродрома</w:t>
      </w:r>
      <w:proofErr w:type="spellEnd"/>
      <w:r w:rsidRPr="00283C85">
        <w:rPr>
          <w:rFonts w:cs="Arial"/>
          <w:sz w:val="24"/>
          <w:szCs w:val="24"/>
        </w:rPr>
        <w:t xml:space="preserve"> до изабраног хотелског или другог смештаја;</w:t>
      </w:r>
    </w:p>
    <w:p w:rsidR="00793F57" w:rsidRPr="00283C85" w:rsidRDefault="00580A48" w:rsidP="00793F57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резервацију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организацију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превоза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која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мора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бити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таква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да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обезбеди</w:t>
      </w:r>
      <w:proofErr w:type="spellEnd"/>
      <w:r w:rsidR="00793F57" w:rsidRPr="00283C85">
        <w:rPr>
          <w:rFonts w:cs="Arial"/>
          <w:sz w:val="24"/>
          <w:szCs w:val="24"/>
        </w:rPr>
        <w:t xml:space="preserve"> и </w:t>
      </w:r>
      <w:proofErr w:type="spellStart"/>
      <w:r w:rsidR="00793F57" w:rsidRPr="00283C85">
        <w:rPr>
          <w:rFonts w:cs="Arial"/>
          <w:sz w:val="24"/>
          <w:szCs w:val="24"/>
        </w:rPr>
        <w:t>другу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неопходну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врсту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превоза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за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наставак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путовања</w:t>
      </w:r>
      <w:proofErr w:type="spellEnd"/>
      <w:r w:rsidR="00793F57" w:rsidRPr="00283C85">
        <w:rPr>
          <w:rFonts w:cs="Arial"/>
          <w:sz w:val="24"/>
          <w:szCs w:val="24"/>
        </w:rPr>
        <w:t xml:space="preserve"> у </w:t>
      </w:r>
      <w:proofErr w:type="spellStart"/>
      <w:r w:rsidR="00793F57" w:rsidRPr="00283C85">
        <w:rPr>
          <w:rFonts w:cs="Arial"/>
          <w:sz w:val="24"/>
          <w:szCs w:val="24"/>
        </w:rPr>
        <w:t>случају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да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се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до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крајњег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одредишта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не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може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стићи</w:t>
      </w:r>
      <w:proofErr w:type="spellEnd"/>
      <w:r w:rsidR="00793F57" w:rsidRPr="00283C85">
        <w:rPr>
          <w:rFonts w:cs="Arial"/>
          <w:sz w:val="24"/>
          <w:szCs w:val="24"/>
        </w:rPr>
        <w:t xml:space="preserve"> </w:t>
      </w:r>
      <w:proofErr w:type="spellStart"/>
      <w:r w:rsidR="00793F57" w:rsidRPr="00283C85">
        <w:rPr>
          <w:rFonts w:cs="Arial"/>
          <w:sz w:val="24"/>
          <w:szCs w:val="24"/>
        </w:rPr>
        <w:t>авионом</w:t>
      </w:r>
      <w:proofErr w:type="spellEnd"/>
      <w:r w:rsidR="00793F57" w:rsidRPr="00283C85">
        <w:rPr>
          <w:rFonts w:cs="Arial"/>
          <w:sz w:val="24"/>
          <w:szCs w:val="24"/>
        </w:rPr>
        <w:t>;</w:t>
      </w:r>
    </w:p>
    <w:p w:rsidR="00580A48" w:rsidRPr="00283C85" w:rsidRDefault="00580A48" w:rsidP="002F32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хотелског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смештаја</w:t>
      </w:r>
      <w:proofErr w:type="spellEnd"/>
      <w:r w:rsidRPr="00283C85">
        <w:rPr>
          <w:rFonts w:cs="Arial"/>
          <w:sz w:val="24"/>
          <w:szCs w:val="24"/>
        </w:rPr>
        <w:t xml:space="preserve"> у </w:t>
      </w:r>
      <w:proofErr w:type="spellStart"/>
      <w:r w:rsidRPr="00283C85">
        <w:rPr>
          <w:rFonts w:cs="Arial"/>
          <w:sz w:val="24"/>
          <w:szCs w:val="24"/>
        </w:rPr>
        <w:t>хотелима</w:t>
      </w:r>
      <w:proofErr w:type="spellEnd"/>
      <w:r w:rsidRPr="00283C85">
        <w:rPr>
          <w:rFonts w:cs="Arial"/>
          <w:sz w:val="24"/>
          <w:szCs w:val="24"/>
        </w:rPr>
        <w:t xml:space="preserve"> категорије 3 или 4 звездице или другим угоститељским објектима за смештај у земљи и иностранству;</w:t>
      </w:r>
      <w:bookmarkStart w:id="0" w:name="_GoBack"/>
      <w:bookmarkEnd w:id="0"/>
    </w:p>
    <w:p w:rsidR="001C5A1C" w:rsidRPr="00283C85" w:rsidRDefault="001C5A1C" w:rsidP="002F32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резервацију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хотелског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смештаја</w:t>
      </w:r>
      <w:proofErr w:type="spellEnd"/>
      <w:r w:rsidRPr="00283C85">
        <w:rPr>
          <w:rFonts w:cs="Arial"/>
          <w:sz w:val="24"/>
          <w:szCs w:val="24"/>
        </w:rPr>
        <w:t xml:space="preserve"> и/</w:t>
      </w:r>
      <w:proofErr w:type="spellStart"/>
      <w:r w:rsidRPr="00283C85">
        <w:rPr>
          <w:rFonts w:cs="Arial"/>
          <w:sz w:val="24"/>
          <w:szCs w:val="24"/>
        </w:rPr>
        <w:t>или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превоза</w:t>
      </w:r>
      <w:proofErr w:type="spellEnd"/>
      <w:r w:rsidRPr="00283C85">
        <w:rPr>
          <w:rFonts w:cs="Arial"/>
          <w:sz w:val="24"/>
          <w:szCs w:val="24"/>
        </w:rPr>
        <w:t xml:space="preserve"> у </w:t>
      </w:r>
      <w:proofErr w:type="spellStart"/>
      <w:r w:rsidRPr="00283C85">
        <w:rPr>
          <w:rFonts w:cs="Arial"/>
          <w:sz w:val="24"/>
          <w:szCs w:val="24"/>
        </w:rPr>
        <w:t>вези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присуствовањем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семинарима</w:t>
      </w:r>
      <w:proofErr w:type="spellEnd"/>
      <w:r w:rsidRPr="00283C85">
        <w:rPr>
          <w:rFonts w:cs="Arial"/>
          <w:sz w:val="24"/>
          <w:szCs w:val="24"/>
        </w:rPr>
        <w:t xml:space="preserve">, </w:t>
      </w:r>
      <w:proofErr w:type="spellStart"/>
      <w:r w:rsidRPr="00283C85">
        <w:rPr>
          <w:rFonts w:cs="Arial"/>
          <w:sz w:val="24"/>
          <w:szCs w:val="24"/>
        </w:rPr>
        <w:t>стручним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скуповима</w:t>
      </w:r>
      <w:proofErr w:type="spellEnd"/>
      <w:r w:rsidRPr="00283C85">
        <w:rPr>
          <w:rFonts w:cs="Arial"/>
          <w:sz w:val="24"/>
          <w:szCs w:val="24"/>
        </w:rPr>
        <w:t xml:space="preserve">, </w:t>
      </w:r>
      <w:proofErr w:type="spellStart"/>
      <w:r w:rsidRPr="00283C85">
        <w:rPr>
          <w:rFonts w:cs="Arial"/>
          <w:sz w:val="24"/>
          <w:szCs w:val="24"/>
        </w:rPr>
        <w:t>обукама</w:t>
      </w:r>
      <w:proofErr w:type="spellEnd"/>
      <w:r w:rsidRPr="00283C85">
        <w:rPr>
          <w:rFonts w:cs="Arial"/>
          <w:sz w:val="24"/>
          <w:szCs w:val="24"/>
        </w:rPr>
        <w:t xml:space="preserve">, </w:t>
      </w:r>
      <w:proofErr w:type="spellStart"/>
      <w:r w:rsidRPr="00283C85">
        <w:rPr>
          <w:rFonts w:cs="Arial"/>
          <w:sz w:val="24"/>
          <w:szCs w:val="24"/>
        </w:rPr>
        <w:t>стручним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усавршавањима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ван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седишта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Наручиоца</w:t>
      </w:r>
      <w:proofErr w:type="spellEnd"/>
      <w:r w:rsidRPr="00283C85">
        <w:rPr>
          <w:rFonts w:cs="Arial"/>
          <w:sz w:val="24"/>
          <w:szCs w:val="24"/>
        </w:rPr>
        <w:t xml:space="preserve">, </w:t>
      </w:r>
      <w:proofErr w:type="spellStart"/>
      <w:r w:rsidRPr="00283C85">
        <w:rPr>
          <w:rFonts w:cs="Arial"/>
          <w:sz w:val="24"/>
          <w:szCs w:val="24"/>
        </w:rPr>
        <w:t>али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тако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да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цене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смештаја</w:t>
      </w:r>
      <w:proofErr w:type="spellEnd"/>
      <w:r w:rsidRPr="00283C85">
        <w:rPr>
          <w:rFonts w:cs="Arial"/>
          <w:sz w:val="24"/>
          <w:szCs w:val="24"/>
        </w:rPr>
        <w:t>/</w:t>
      </w:r>
      <w:proofErr w:type="spellStart"/>
      <w:r w:rsidRPr="00283C85">
        <w:rPr>
          <w:rFonts w:cs="Arial"/>
          <w:sz w:val="24"/>
          <w:szCs w:val="24"/>
        </w:rPr>
        <w:t>превоза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могу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бити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веће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од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цена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које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нуде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организатори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семинара</w:t>
      </w:r>
      <w:proofErr w:type="spellEnd"/>
      <w:r w:rsidRPr="00283C85">
        <w:rPr>
          <w:rFonts w:cs="Arial"/>
          <w:sz w:val="24"/>
          <w:szCs w:val="24"/>
        </w:rPr>
        <w:t xml:space="preserve">, </w:t>
      </w:r>
      <w:proofErr w:type="spellStart"/>
      <w:r w:rsidRPr="00283C85">
        <w:rPr>
          <w:rFonts w:cs="Arial"/>
          <w:sz w:val="24"/>
          <w:szCs w:val="24"/>
        </w:rPr>
        <w:t>стручних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скупова</w:t>
      </w:r>
      <w:proofErr w:type="spellEnd"/>
      <w:r w:rsidRPr="00283C85">
        <w:rPr>
          <w:rFonts w:cs="Arial"/>
          <w:sz w:val="24"/>
          <w:szCs w:val="24"/>
        </w:rPr>
        <w:t xml:space="preserve">, </w:t>
      </w:r>
      <w:proofErr w:type="spellStart"/>
      <w:r w:rsidRPr="00283C85">
        <w:rPr>
          <w:rFonts w:cs="Arial"/>
          <w:sz w:val="24"/>
          <w:szCs w:val="24"/>
        </w:rPr>
        <w:t>обука</w:t>
      </w:r>
      <w:proofErr w:type="spellEnd"/>
      <w:r w:rsidRPr="00283C85">
        <w:rPr>
          <w:rFonts w:cs="Arial"/>
          <w:sz w:val="24"/>
          <w:szCs w:val="24"/>
        </w:rPr>
        <w:t xml:space="preserve"> и </w:t>
      </w:r>
      <w:proofErr w:type="spellStart"/>
      <w:r w:rsidRPr="00283C85">
        <w:rPr>
          <w:rFonts w:cs="Arial"/>
          <w:sz w:val="24"/>
          <w:szCs w:val="24"/>
        </w:rPr>
        <w:t>стручног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усавршавања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тј</w:t>
      </w:r>
      <w:proofErr w:type="spellEnd"/>
      <w:r w:rsidRPr="00283C85">
        <w:rPr>
          <w:rFonts w:cs="Arial"/>
          <w:sz w:val="24"/>
          <w:szCs w:val="24"/>
        </w:rPr>
        <w:t xml:space="preserve">. </w:t>
      </w:r>
      <w:proofErr w:type="spellStart"/>
      <w:r w:rsidRPr="00283C85">
        <w:rPr>
          <w:rFonts w:cs="Arial"/>
          <w:sz w:val="24"/>
          <w:szCs w:val="24"/>
        </w:rPr>
        <w:t>туристичке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агенције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којима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организатори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сарађују</w:t>
      </w:r>
      <w:proofErr w:type="spellEnd"/>
      <w:r w:rsidRPr="00283C85">
        <w:rPr>
          <w:rFonts w:cs="Arial"/>
          <w:sz w:val="24"/>
          <w:szCs w:val="24"/>
        </w:rPr>
        <w:t>;</w:t>
      </w:r>
    </w:p>
    <w:p w:rsidR="000C23FF" w:rsidRPr="00283C85" w:rsidRDefault="000C23FF" w:rsidP="002F32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пружање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информација</w:t>
      </w:r>
      <w:proofErr w:type="spellEnd"/>
      <w:r w:rsidRPr="00283C85">
        <w:rPr>
          <w:rFonts w:cs="Arial"/>
          <w:sz w:val="24"/>
          <w:szCs w:val="24"/>
        </w:rPr>
        <w:t xml:space="preserve"> о </w:t>
      </w:r>
      <w:proofErr w:type="spellStart"/>
      <w:r w:rsidRPr="00283C85">
        <w:rPr>
          <w:rFonts w:cs="Arial"/>
          <w:sz w:val="24"/>
          <w:szCs w:val="24"/>
        </w:rPr>
        <w:t>могућој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сатници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путовања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траженом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врстом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превоза</w:t>
      </w:r>
      <w:proofErr w:type="spellEnd"/>
      <w:r w:rsidRPr="00283C85">
        <w:rPr>
          <w:rFonts w:cs="Arial"/>
          <w:sz w:val="24"/>
          <w:szCs w:val="24"/>
        </w:rPr>
        <w:t>;</w:t>
      </w:r>
    </w:p>
    <w:p w:rsidR="00460BC1" w:rsidRPr="00283C85" w:rsidRDefault="00460BC1" w:rsidP="002F32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пружање информација о ценама авио и других путних карата и ценама хотелског и другог смештаја;</w:t>
      </w:r>
    </w:p>
    <w:p w:rsidR="000C23FF" w:rsidRPr="00283C85" w:rsidRDefault="000C23FF" w:rsidP="002F32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понуду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најниже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расположиве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цене</w:t>
      </w:r>
      <w:proofErr w:type="spellEnd"/>
      <w:r w:rsidRPr="00283C85">
        <w:rPr>
          <w:rFonts w:cs="Arial"/>
          <w:sz w:val="24"/>
          <w:szCs w:val="24"/>
        </w:rPr>
        <w:t xml:space="preserve"> у </w:t>
      </w:r>
      <w:proofErr w:type="spellStart"/>
      <w:r w:rsidRPr="00283C85">
        <w:rPr>
          <w:rFonts w:cs="Arial"/>
          <w:sz w:val="24"/>
          <w:szCs w:val="24"/>
        </w:rPr>
        <w:t>време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вршења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резервације</w:t>
      </w:r>
      <w:proofErr w:type="spellEnd"/>
      <w:r w:rsidRPr="00283C85">
        <w:rPr>
          <w:rFonts w:cs="Arial"/>
          <w:sz w:val="24"/>
          <w:szCs w:val="24"/>
        </w:rPr>
        <w:t>;</w:t>
      </w:r>
    </w:p>
    <w:p w:rsidR="000C23FF" w:rsidRPr="00283C85" w:rsidRDefault="000C23FF" w:rsidP="002F32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283C85">
        <w:rPr>
          <w:rFonts w:cs="Arial"/>
          <w:sz w:val="24"/>
          <w:szCs w:val="24"/>
        </w:rPr>
        <w:t>понуду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економски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најповољниј</w:t>
      </w:r>
      <w:r w:rsidR="001C5A1C" w:rsidRPr="00283C85">
        <w:rPr>
          <w:rFonts w:cs="Arial"/>
          <w:sz w:val="24"/>
          <w:szCs w:val="24"/>
        </w:rPr>
        <w:t>ег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решења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за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организацију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путовања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као</w:t>
      </w:r>
      <w:proofErr w:type="spellEnd"/>
      <w:r w:rsidRPr="00283C85">
        <w:rPr>
          <w:rFonts w:cs="Arial"/>
          <w:sz w:val="24"/>
          <w:szCs w:val="24"/>
        </w:rPr>
        <w:t xml:space="preserve"> и </w:t>
      </w:r>
      <w:proofErr w:type="spellStart"/>
      <w:r w:rsidRPr="00283C85">
        <w:rPr>
          <w:rFonts w:cs="Arial"/>
          <w:sz w:val="24"/>
          <w:szCs w:val="24"/>
        </w:rPr>
        <w:t>најбоље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везе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са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најбржом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следећом</w:t>
      </w:r>
      <w:proofErr w:type="spellEnd"/>
      <w:r w:rsidRPr="00283C85">
        <w:rPr>
          <w:rFonts w:cs="Arial"/>
          <w:sz w:val="24"/>
          <w:szCs w:val="24"/>
        </w:rPr>
        <w:t xml:space="preserve"> </w:t>
      </w:r>
      <w:proofErr w:type="spellStart"/>
      <w:r w:rsidRPr="00283C85">
        <w:rPr>
          <w:rFonts w:cs="Arial"/>
          <w:sz w:val="24"/>
          <w:szCs w:val="24"/>
        </w:rPr>
        <w:t>конекцијом</w:t>
      </w:r>
      <w:proofErr w:type="spellEnd"/>
      <w:r w:rsidRPr="00283C85">
        <w:rPr>
          <w:rFonts w:cs="Arial"/>
          <w:sz w:val="24"/>
          <w:szCs w:val="24"/>
        </w:rPr>
        <w:t>;</w:t>
      </w:r>
    </w:p>
    <w:p w:rsidR="00F648B7" w:rsidRPr="00283C85" w:rsidRDefault="00F648B7" w:rsidP="002F325F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да цена боравишне таксе мора бити урачуната у цену хотелског и другог смештаја;</w:t>
      </w:r>
    </w:p>
    <w:p w:rsidR="002B5CBB" w:rsidRPr="00283C85" w:rsidRDefault="002B5CBB" w:rsidP="002F325F">
      <w:pPr>
        <w:pStyle w:val="ListParagraph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пружање информација о условима отказа (трошковима) које је прописао крајњи извршилац услуге односно компанија превозника или хотел, а наручилац услуге задржава право  да откаже резервацију путних карата  и резервцију смештаја у складу са условима крајњег извршиоца услуге;</w:t>
      </w:r>
    </w:p>
    <w:p w:rsidR="005A0E01" w:rsidRPr="00283C85" w:rsidRDefault="005A0E01" w:rsidP="002F325F">
      <w:pPr>
        <w:jc w:val="both"/>
        <w:rPr>
          <w:rFonts w:cs="Arial"/>
          <w:b/>
          <w:sz w:val="24"/>
          <w:szCs w:val="24"/>
        </w:rPr>
      </w:pPr>
      <w:r w:rsidRPr="00283C85">
        <w:rPr>
          <w:rFonts w:cs="Arial"/>
          <w:b/>
          <w:sz w:val="24"/>
          <w:szCs w:val="24"/>
        </w:rPr>
        <w:t xml:space="preserve">Изабрани </w:t>
      </w:r>
      <w:r w:rsidR="001143F0" w:rsidRPr="00283C85">
        <w:rPr>
          <w:rFonts w:cs="Arial"/>
          <w:b/>
          <w:sz w:val="24"/>
          <w:szCs w:val="24"/>
        </w:rPr>
        <w:t>давалац</w:t>
      </w:r>
      <w:r w:rsidRPr="00283C85">
        <w:rPr>
          <w:rFonts w:cs="Arial"/>
          <w:b/>
          <w:sz w:val="24"/>
          <w:szCs w:val="24"/>
        </w:rPr>
        <w:t xml:space="preserve"> предметних услуга се обавезује да ће:</w:t>
      </w:r>
    </w:p>
    <w:p w:rsidR="005A0E01" w:rsidRPr="00283C85" w:rsidRDefault="005A0E01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 xml:space="preserve">на позив наручиоца упућен путем електронске поште у року од </w:t>
      </w:r>
      <w:r w:rsidR="00526C0D" w:rsidRPr="00283C85">
        <w:rPr>
          <w:rFonts w:cs="Arial"/>
          <w:sz w:val="24"/>
          <w:szCs w:val="24"/>
        </w:rPr>
        <w:t>највише 24 часа</w:t>
      </w:r>
      <w:r w:rsidRPr="00283C85">
        <w:rPr>
          <w:rFonts w:cs="Arial"/>
          <w:sz w:val="24"/>
          <w:szCs w:val="24"/>
        </w:rPr>
        <w:t xml:space="preserve"> доставити понуду за </w:t>
      </w:r>
      <w:r w:rsidR="009D4418" w:rsidRPr="00283C85">
        <w:rPr>
          <w:rFonts w:cs="Arial"/>
          <w:sz w:val="24"/>
          <w:szCs w:val="24"/>
        </w:rPr>
        <w:t xml:space="preserve">авио и друге </w:t>
      </w:r>
      <w:r w:rsidR="00526C0D" w:rsidRPr="00283C85">
        <w:rPr>
          <w:rFonts w:cs="Arial"/>
          <w:sz w:val="24"/>
          <w:szCs w:val="24"/>
        </w:rPr>
        <w:t>путне</w:t>
      </w:r>
      <w:r w:rsidRPr="00283C85">
        <w:rPr>
          <w:rFonts w:cs="Arial"/>
          <w:sz w:val="24"/>
          <w:szCs w:val="24"/>
        </w:rPr>
        <w:t xml:space="preserve"> карте и </w:t>
      </w:r>
      <w:r w:rsidR="009D4418" w:rsidRPr="00283C85">
        <w:rPr>
          <w:rFonts w:cs="Arial"/>
          <w:sz w:val="24"/>
          <w:szCs w:val="24"/>
        </w:rPr>
        <w:t xml:space="preserve">хотелски и други </w:t>
      </w:r>
      <w:r w:rsidRPr="00283C85">
        <w:rPr>
          <w:rFonts w:cs="Arial"/>
          <w:sz w:val="24"/>
          <w:szCs w:val="24"/>
        </w:rPr>
        <w:t>смештај (позив наручиоца ће садржати одређење коначне дестинације, ближе одређење локације и других карактеристика смештаја и друге неопходне услове);</w:t>
      </w:r>
    </w:p>
    <w:p w:rsidR="009D4418" w:rsidRPr="00283C85" w:rsidRDefault="009D4418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lastRenderedPageBreak/>
        <w:t xml:space="preserve">на захтев наручиоца доставити више опција за економску класу превоза за тражену дестинацију од више различитих авио превозника или превозника у друмском и железничком саобраћају, као и више понуда за смештај, све према конкретним потребама наручиоца; </w:t>
      </w:r>
    </w:p>
    <w:p w:rsidR="005A0E01" w:rsidRPr="00283C85" w:rsidRDefault="005A0E01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 xml:space="preserve">бити доступан наручиоцу 168 часова у седмици, односно 365 дана у години; </w:t>
      </w:r>
    </w:p>
    <w:p w:rsidR="005A0E01" w:rsidRPr="00283C85" w:rsidRDefault="005A0E01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одмах поступити по евентуалним примедбама наручиоца у погледу недостатака на име квалитета и цене за пружене услуге;</w:t>
      </w:r>
    </w:p>
    <w:p w:rsidR="005A0E01" w:rsidRPr="00283C85" w:rsidRDefault="009D4418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авио и друге путне</w:t>
      </w:r>
      <w:r w:rsidR="005A0E01" w:rsidRPr="00283C85">
        <w:rPr>
          <w:rFonts w:cs="Arial"/>
          <w:sz w:val="24"/>
          <w:szCs w:val="24"/>
        </w:rPr>
        <w:t xml:space="preserve"> карте и резервације </w:t>
      </w:r>
      <w:r w:rsidRPr="00283C85">
        <w:rPr>
          <w:rFonts w:cs="Arial"/>
          <w:sz w:val="24"/>
          <w:szCs w:val="24"/>
        </w:rPr>
        <w:t xml:space="preserve">хотелског и другог </w:t>
      </w:r>
      <w:r w:rsidR="005A0E01" w:rsidRPr="00283C85">
        <w:rPr>
          <w:rFonts w:cs="Arial"/>
          <w:sz w:val="24"/>
          <w:szCs w:val="24"/>
        </w:rPr>
        <w:t>смештаја наручиоцу достављати путем електронске поште;</w:t>
      </w:r>
    </w:p>
    <w:p w:rsidR="005A0E01" w:rsidRPr="00283C85" w:rsidRDefault="005A0E01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 xml:space="preserve">у случају отказивања заказаног лета из било ког разлога, а уколико авио компанија није у могућности да благовремено обезбеди други лет, преузме обавезу збрињавања путника и обезбеђивања лета друге </w:t>
      </w:r>
      <w:r w:rsidR="00080575" w:rsidRPr="00283C85">
        <w:rPr>
          <w:rFonts w:cs="Arial"/>
          <w:sz w:val="24"/>
          <w:szCs w:val="24"/>
        </w:rPr>
        <w:t>авио компаније;</w:t>
      </w:r>
    </w:p>
    <w:p w:rsidR="00080575" w:rsidRPr="00283C85" w:rsidRDefault="00080575" w:rsidP="002F325F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у случају потребе да се унапред резервише смештај преузети обавезу око организације смештаја и плаћања, а након т</w:t>
      </w:r>
      <w:r w:rsidR="00CF4BBA" w:rsidRPr="00283C85">
        <w:rPr>
          <w:rFonts w:cs="Arial"/>
          <w:sz w:val="24"/>
          <w:szCs w:val="24"/>
        </w:rPr>
        <w:t>ога испоставити рачун наручиоцу.</w:t>
      </w:r>
    </w:p>
    <w:p w:rsidR="005A0E01" w:rsidRPr="00283C85" w:rsidRDefault="005A0E01" w:rsidP="002F325F">
      <w:pPr>
        <w:jc w:val="both"/>
        <w:rPr>
          <w:rFonts w:cs="Arial"/>
          <w:b/>
          <w:sz w:val="24"/>
          <w:szCs w:val="24"/>
        </w:rPr>
      </w:pPr>
      <w:r w:rsidRPr="00283C85">
        <w:rPr>
          <w:rFonts w:cs="Arial"/>
          <w:b/>
          <w:sz w:val="24"/>
          <w:szCs w:val="24"/>
        </w:rPr>
        <w:t>Наручилац задржава право да:</w:t>
      </w:r>
    </w:p>
    <w:p w:rsidR="005A0E01" w:rsidRPr="00283C85" w:rsidRDefault="005A0E01" w:rsidP="002F325F">
      <w:pPr>
        <w:pStyle w:val="ListParagraph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 xml:space="preserve">врши проверу цена </w:t>
      </w:r>
      <w:r w:rsidR="009D4418" w:rsidRPr="00283C85">
        <w:rPr>
          <w:rFonts w:cs="Arial"/>
          <w:sz w:val="24"/>
          <w:szCs w:val="24"/>
        </w:rPr>
        <w:t xml:space="preserve">путних карата и </w:t>
      </w:r>
      <w:r w:rsidRPr="00283C85">
        <w:rPr>
          <w:rFonts w:cs="Arial"/>
          <w:sz w:val="24"/>
          <w:szCs w:val="24"/>
        </w:rPr>
        <w:t xml:space="preserve"> смештаја </w:t>
      </w:r>
      <w:r w:rsidR="009D4418" w:rsidRPr="00283C85">
        <w:rPr>
          <w:rFonts w:cs="Arial"/>
          <w:sz w:val="24"/>
          <w:szCs w:val="24"/>
        </w:rPr>
        <w:t xml:space="preserve">за тражене дестинације путовања </w:t>
      </w:r>
      <w:r w:rsidRPr="00283C85">
        <w:rPr>
          <w:rFonts w:cs="Arial"/>
          <w:sz w:val="24"/>
          <w:szCs w:val="24"/>
        </w:rPr>
        <w:t>и код других агенција;</w:t>
      </w:r>
    </w:p>
    <w:p w:rsidR="005A0E01" w:rsidRPr="00283C85" w:rsidRDefault="005A0E01" w:rsidP="002F325F">
      <w:pPr>
        <w:pStyle w:val="ListParagraph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уколико приликом провере цена уочи да постоје већа одступања у цени од оне коју нуди пружалац услуга, захтева од пружаоца услуга да му обезбеди  повољнију понуду коју је сам пронашао;</w:t>
      </w:r>
    </w:p>
    <w:p w:rsidR="005A0E01" w:rsidRPr="00283C85" w:rsidRDefault="005A0E01" w:rsidP="002F325F">
      <w:pPr>
        <w:pStyle w:val="ListParagraph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283C85">
        <w:rPr>
          <w:rFonts w:cs="Arial"/>
          <w:sz w:val="24"/>
          <w:szCs w:val="24"/>
        </w:rPr>
        <w:t>активира средство финансијског обезбеђења испуњења уговорних обавеза уколико пружалац услуга не поступи у складу са тачком 2.</w:t>
      </w:r>
    </w:p>
    <w:p w:rsidR="00AA0711" w:rsidRPr="00283C85" w:rsidRDefault="00AA0711" w:rsidP="002F325F">
      <w:pPr>
        <w:pStyle w:val="ListParagraph"/>
        <w:ind w:left="1080"/>
        <w:jc w:val="both"/>
        <w:rPr>
          <w:rFonts w:cs="Arial"/>
          <w:sz w:val="24"/>
          <w:szCs w:val="24"/>
        </w:rPr>
      </w:pPr>
    </w:p>
    <w:p w:rsidR="00BF7DDD" w:rsidRPr="00283C85" w:rsidRDefault="00BF7DDD" w:rsidP="002F325F">
      <w:pPr>
        <w:jc w:val="both"/>
        <w:rPr>
          <w:rFonts w:cs="Arial"/>
          <w:sz w:val="24"/>
          <w:szCs w:val="24"/>
        </w:rPr>
      </w:pPr>
    </w:p>
    <w:p w:rsidR="006A5E9A" w:rsidRPr="00283C85" w:rsidRDefault="006A5E9A" w:rsidP="002F325F">
      <w:pPr>
        <w:jc w:val="both"/>
        <w:rPr>
          <w:rFonts w:cs="Arial"/>
          <w:sz w:val="24"/>
          <w:szCs w:val="24"/>
        </w:rPr>
      </w:pPr>
    </w:p>
    <w:p w:rsidR="006A5E9A" w:rsidRPr="00283C85" w:rsidRDefault="006A5E9A" w:rsidP="002F325F">
      <w:pPr>
        <w:jc w:val="both"/>
        <w:rPr>
          <w:rFonts w:cs="Arial"/>
          <w:sz w:val="24"/>
          <w:szCs w:val="24"/>
        </w:rPr>
      </w:pPr>
    </w:p>
    <w:p w:rsidR="006A5E9A" w:rsidRPr="00283C85" w:rsidRDefault="006A5E9A" w:rsidP="002F32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6A5E9A" w:rsidRPr="00283C85" w:rsidSect="00942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510C"/>
    <w:multiLevelType w:val="hybridMultilevel"/>
    <w:tmpl w:val="84AC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26D6"/>
    <w:multiLevelType w:val="hybridMultilevel"/>
    <w:tmpl w:val="C3669120"/>
    <w:lvl w:ilvl="0" w:tplc="DB58588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F044CD"/>
    <w:multiLevelType w:val="hybridMultilevel"/>
    <w:tmpl w:val="3904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E6FDF"/>
    <w:multiLevelType w:val="hybridMultilevel"/>
    <w:tmpl w:val="C108C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61A3"/>
    <w:multiLevelType w:val="hybridMultilevel"/>
    <w:tmpl w:val="EDD4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5510"/>
    <w:multiLevelType w:val="hybridMultilevel"/>
    <w:tmpl w:val="BA72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DD"/>
    <w:rsid w:val="0005606F"/>
    <w:rsid w:val="00080575"/>
    <w:rsid w:val="000C23FF"/>
    <w:rsid w:val="001143F0"/>
    <w:rsid w:val="001C5A1C"/>
    <w:rsid w:val="001E0E90"/>
    <w:rsid w:val="00283C85"/>
    <w:rsid w:val="002A35D0"/>
    <w:rsid w:val="002B5CBB"/>
    <w:rsid w:val="002F325F"/>
    <w:rsid w:val="00460BC1"/>
    <w:rsid w:val="00467866"/>
    <w:rsid w:val="004906CC"/>
    <w:rsid w:val="004B08D0"/>
    <w:rsid w:val="00526C0D"/>
    <w:rsid w:val="00580A48"/>
    <w:rsid w:val="005A0E01"/>
    <w:rsid w:val="006A5E9A"/>
    <w:rsid w:val="00793F57"/>
    <w:rsid w:val="007E4D4B"/>
    <w:rsid w:val="0094247A"/>
    <w:rsid w:val="009D4418"/>
    <w:rsid w:val="00A93D65"/>
    <w:rsid w:val="00AA0711"/>
    <w:rsid w:val="00BF7DDD"/>
    <w:rsid w:val="00CF4BBA"/>
    <w:rsid w:val="00E70084"/>
    <w:rsid w:val="00F45077"/>
    <w:rsid w:val="00F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8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8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</cp:lastModifiedBy>
  <cp:revision>8</cp:revision>
  <cp:lastPrinted>2022-05-11T11:01:00Z</cp:lastPrinted>
  <dcterms:created xsi:type="dcterms:W3CDTF">2022-05-09T09:37:00Z</dcterms:created>
  <dcterms:modified xsi:type="dcterms:W3CDTF">2022-05-11T11:14:00Z</dcterms:modified>
</cp:coreProperties>
</file>