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FB165" w14:textId="77777777" w:rsidR="00191B2F" w:rsidRPr="003F7211" w:rsidRDefault="00191B2F" w:rsidP="00191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556974" w14:textId="77777777" w:rsidR="00295CC6" w:rsidRPr="00295CC6" w:rsidRDefault="00295CC6" w:rsidP="00295CC6">
      <w:pPr>
        <w:shd w:val="clear" w:color="auto" w:fill="BFBFBF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МОДЕЛ УГОВОРА</w:t>
      </w:r>
    </w:p>
    <w:p w14:paraId="7ABB410F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rPr>
          <w:rFonts w:ascii="Arial" w:hAnsi="Arial" w:cs="Arial"/>
          <w:b/>
          <w:bCs/>
          <w:iCs/>
          <w:sz w:val="24"/>
          <w:szCs w:val="24"/>
          <w:lang w:val="ru-RU"/>
        </w:rPr>
      </w:pPr>
    </w:p>
    <w:p w14:paraId="7CBBC5F2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УГОВОР О </w:t>
      </w:r>
      <w:r w:rsidRPr="00295CC6">
        <w:rPr>
          <w:rFonts w:ascii="Arial" w:hAnsi="Arial" w:cs="Arial"/>
          <w:b/>
          <w:bCs/>
          <w:iCs/>
          <w:sz w:val="24"/>
          <w:szCs w:val="24"/>
          <w:lang w:val="sr-Cyrl-RS"/>
        </w:rPr>
        <w:t xml:space="preserve">ЈАВНОЈ </w:t>
      </w: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НАБАВЦИ ДОБАРА</w:t>
      </w:r>
    </w:p>
    <w:p w14:paraId="4AA5CB86" w14:textId="6B214CE8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- </w:t>
      </w:r>
      <w:r w:rsidR="00284BB0">
        <w:rPr>
          <w:rFonts w:ascii="Arial" w:hAnsi="Arial" w:cs="Arial"/>
          <w:b/>
          <w:bCs/>
          <w:iCs/>
          <w:sz w:val="24"/>
          <w:szCs w:val="24"/>
          <w:lang w:val="sr-Cyrl-RS"/>
        </w:rPr>
        <w:t>СПЕКТРОМЕТРИ</w:t>
      </w:r>
    </w:p>
    <w:p w14:paraId="557DC233" w14:textId="77777777" w:rsidR="00295CC6" w:rsidRPr="00295CC6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2790" w:right="2618"/>
        <w:jc w:val="center"/>
        <w:rPr>
          <w:rFonts w:ascii="Arial" w:hAnsi="Arial" w:cs="Arial"/>
          <w:b/>
          <w:bCs/>
          <w:i/>
          <w:iCs/>
          <w:sz w:val="10"/>
          <w:szCs w:val="10"/>
          <w:lang w:val="ru-RU"/>
        </w:rPr>
      </w:pPr>
    </w:p>
    <w:p w14:paraId="548FF54B" w14:textId="77777777" w:rsidR="00295CC6" w:rsidRPr="00295CC6" w:rsidRDefault="00295CC6" w:rsidP="00295CC6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10"/>
          <w:szCs w:val="10"/>
          <w:lang w:val="ru-RU"/>
        </w:rPr>
      </w:pPr>
    </w:p>
    <w:p w14:paraId="31C22520" w14:textId="0388DDBD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295CC6">
        <w:rPr>
          <w:rFonts w:ascii="Arial" w:hAnsi="Arial" w:cs="Arial"/>
          <w:b/>
          <w:lang w:val="sr-Latn-RS" w:eastAsia="sr-Cyrl-CS"/>
        </w:rPr>
        <w:t>1</w:t>
      </w:r>
      <w:r w:rsidRPr="006E4038">
        <w:rPr>
          <w:rFonts w:ascii="Arial" w:hAnsi="Arial" w:cs="Arial"/>
          <w:b/>
          <w:sz w:val="24"/>
          <w:szCs w:val="24"/>
          <w:lang w:val="sr-Latn-RS" w:eastAsia="sr-Cyrl-CS"/>
        </w:rPr>
        <w:t xml:space="preserve">.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Универзитет у Београду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D05C52">
        <w:rPr>
          <w:rFonts w:ascii="Arial" w:hAnsi="Arial" w:cs="Arial"/>
          <w:b/>
          <w:sz w:val="24"/>
          <w:szCs w:val="24"/>
          <w:lang w:val="sr-Cyrl-RS" w:eastAsia="sr-Cyrl-CS"/>
        </w:rPr>
        <w:t>–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Институт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за мултидисциплинарна истраживања, Кнеза Вишеслава 1, Београд</w:t>
      </w:r>
      <w:r w:rsidRPr="006E4038">
        <w:rPr>
          <w:rFonts w:ascii="Arial" w:hAnsi="Arial" w:cs="Arial"/>
          <w:b/>
          <w:sz w:val="24"/>
          <w:szCs w:val="24"/>
          <w:lang w:val="sr-Cyrl-CS" w:eastAsia="sr-Cyrl-CS"/>
        </w:rPr>
        <w:t xml:space="preserve">, </w:t>
      </w:r>
      <w:r w:rsidRPr="006E4038">
        <w:rPr>
          <w:rFonts w:ascii="Arial" w:hAnsi="Arial" w:cs="Arial"/>
          <w:sz w:val="24"/>
          <w:szCs w:val="24"/>
          <w:lang w:val="sr-Cyrl-CS" w:eastAsia="sr-Cyrl-CS"/>
        </w:rPr>
        <w:t>матични број: 07002068, ПИБ: 101012100</w:t>
      </w:r>
      <w:r w:rsidRPr="006E4038">
        <w:rPr>
          <w:rFonts w:ascii="Arial" w:hAnsi="Arial" w:cs="Arial"/>
          <w:sz w:val="24"/>
          <w:szCs w:val="24"/>
          <w:lang w:val="ru-RU"/>
        </w:rPr>
        <w:t>, рачун бр</w:t>
      </w:r>
      <w:r w:rsidRPr="006E4038">
        <w:rPr>
          <w:rFonts w:ascii="Arial" w:hAnsi="Arial" w:cs="Arial"/>
          <w:sz w:val="24"/>
          <w:szCs w:val="24"/>
          <w:lang w:val="sr-Cyrl-RS"/>
        </w:rPr>
        <w:t>ој: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  <w:r w:rsidR="00F43916" w:rsidRPr="00F43916">
        <w:rPr>
          <w:rFonts w:ascii="Arial" w:hAnsi="Arial" w:cs="Arial"/>
          <w:sz w:val="24"/>
          <w:szCs w:val="24"/>
          <w:lang w:val="sr-Cyrl-RS"/>
        </w:rPr>
        <w:t>330-4023501-72</w:t>
      </w:r>
      <w:r w:rsidR="00FA4C67" w:rsidRPr="006E403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код </w:t>
      </w:r>
      <w:r w:rsidR="00FF068B" w:rsidRPr="006E4038">
        <w:rPr>
          <w:rFonts w:ascii="Arial" w:hAnsi="Arial" w:cs="Arial"/>
          <w:sz w:val="24"/>
          <w:szCs w:val="24"/>
        </w:rPr>
        <w:t>CREDIT</w:t>
      </w:r>
      <w:r w:rsidR="00FA4C67" w:rsidRPr="006E40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67" w:rsidRPr="006E4038">
        <w:rPr>
          <w:rFonts w:ascii="Arial" w:hAnsi="Arial" w:cs="Arial"/>
          <w:sz w:val="24"/>
          <w:szCs w:val="24"/>
        </w:rPr>
        <w:t>AGRICOLE</w:t>
      </w:r>
      <w:proofErr w:type="spellEnd"/>
      <w:r w:rsidR="00FA4C67" w:rsidRPr="006E4038">
        <w:rPr>
          <w:rFonts w:ascii="Arial" w:hAnsi="Arial" w:cs="Arial"/>
          <w:sz w:val="24"/>
          <w:szCs w:val="24"/>
        </w:rPr>
        <w:t xml:space="preserve"> BANKA </w:t>
      </w:r>
      <w:proofErr w:type="spellStart"/>
      <w:r w:rsidR="00FA4C67" w:rsidRPr="006E4038">
        <w:rPr>
          <w:rFonts w:ascii="Arial" w:hAnsi="Arial" w:cs="Arial"/>
          <w:sz w:val="24"/>
          <w:szCs w:val="24"/>
        </w:rPr>
        <w:t>SRBIJA</w:t>
      </w:r>
      <w:proofErr w:type="spellEnd"/>
      <w:r w:rsidR="00FA4C67" w:rsidRPr="006E4038">
        <w:rPr>
          <w:rFonts w:ascii="Arial" w:hAnsi="Arial" w:cs="Arial"/>
          <w:sz w:val="24"/>
          <w:szCs w:val="24"/>
        </w:rPr>
        <w:t>, AD, NOVI SAD</w:t>
      </w:r>
      <w:r w:rsidRPr="006E4038">
        <w:rPr>
          <w:rFonts w:ascii="Arial" w:hAnsi="Arial" w:cs="Arial"/>
          <w:sz w:val="24"/>
          <w:szCs w:val="24"/>
          <w:lang w:val="ru-RU"/>
        </w:rPr>
        <w:t>, ко</w:t>
      </w:r>
      <w:r w:rsidR="00FA4C67" w:rsidRPr="006E4038">
        <w:rPr>
          <w:rFonts w:ascii="Arial" w:hAnsi="Arial" w:cs="Arial"/>
          <w:sz w:val="24"/>
          <w:szCs w:val="24"/>
          <w:lang w:val="sr-Cyrl-RS"/>
        </w:rPr>
        <w:t>га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заступа</w:t>
      </w:r>
      <w:r w:rsidRPr="006E4038">
        <w:rPr>
          <w:rFonts w:ascii="Arial" w:hAnsi="Arial" w:cs="Arial"/>
          <w:sz w:val="24"/>
          <w:szCs w:val="24"/>
          <w:lang w:val="sr-Cyrl-RS"/>
        </w:rPr>
        <w:t xml:space="preserve"> директор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  <w:r w:rsidR="00D05C52">
        <w:rPr>
          <w:rFonts w:ascii="Arial" w:hAnsi="Arial" w:cs="Arial"/>
          <w:sz w:val="24"/>
          <w:szCs w:val="24"/>
          <w:lang w:val="sr-Cyrl-RS"/>
        </w:rPr>
        <w:t xml:space="preserve">др </w:t>
      </w:r>
      <w:r w:rsidRPr="006E4038">
        <w:rPr>
          <w:rFonts w:ascii="Arial" w:hAnsi="Arial" w:cs="Arial"/>
          <w:b/>
          <w:sz w:val="24"/>
          <w:szCs w:val="24"/>
          <w:lang w:val="sr-Cyrl-RS"/>
        </w:rPr>
        <w:t>Драгица Станковић</w:t>
      </w:r>
      <w:r w:rsidRPr="006E403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у даљем тексту </w:t>
      </w:r>
      <w:r w:rsidRPr="006E4038">
        <w:rPr>
          <w:rFonts w:ascii="Arial" w:hAnsi="Arial" w:cs="Arial"/>
          <w:sz w:val="24"/>
          <w:szCs w:val="24"/>
          <w:lang w:val="sr-Cyrl-RS"/>
        </w:rPr>
        <w:t>Наручилац.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016FF2A" w14:textId="77777777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D47AD20" w14:textId="77777777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1C96751" w14:textId="77777777" w:rsidR="00295CC6" w:rsidRPr="006E4038" w:rsidRDefault="00295CC6" w:rsidP="00295CC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68D4284" w14:textId="77777777" w:rsidR="00295CC6" w:rsidRPr="006E4038" w:rsidRDefault="00295CC6" w:rsidP="00295CC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6E4038">
        <w:rPr>
          <w:rFonts w:ascii="Arial" w:hAnsi="Arial" w:cs="Arial"/>
          <w:b/>
          <w:bCs/>
          <w:sz w:val="24"/>
          <w:szCs w:val="24"/>
          <w:lang w:val="sr-Latn-RS"/>
        </w:rPr>
        <w:t>2.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>Пун назив</w:t>
      </w:r>
      <w:r w:rsidRPr="006E4038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6E4038">
        <w:rPr>
          <w:rFonts w:ascii="Arial" w:hAnsi="Arial" w:cs="Arial"/>
          <w:b/>
          <w:bCs/>
          <w:sz w:val="24"/>
          <w:szCs w:val="24"/>
          <w:lang w:val="sr-Cyrl-CS"/>
        </w:rPr>
        <w:t>испоручиоца</w:t>
      </w:r>
      <w:r w:rsidRPr="006E4038">
        <w:rPr>
          <w:rFonts w:ascii="Arial" w:hAnsi="Arial" w:cs="Arial"/>
          <w:sz w:val="24"/>
          <w:szCs w:val="24"/>
          <w:lang w:val="ru-RU"/>
        </w:rPr>
        <w:t>____________________________,</w:t>
      </w:r>
      <w:r w:rsidRPr="006E4038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>из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>____________________,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ул. _______________________бр. _____, матични број _____________, ПИБ ________________, рачун бр. ____________________ код пословне банке _________________________, кога заступа _____________________________________, у даљем тексту </w:t>
      </w:r>
      <w:r w:rsidRPr="006E4038">
        <w:rPr>
          <w:rFonts w:ascii="Arial" w:hAnsi="Arial" w:cs="Arial"/>
          <w:sz w:val="24"/>
          <w:szCs w:val="24"/>
          <w:lang w:val="sr-Cyrl-RS"/>
        </w:rPr>
        <w:t>И</w:t>
      </w:r>
      <w:r w:rsidRPr="006E4038">
        <w:rPr>
          <w:rFonts w:ascii="Arial" w:hAnsi="Arial" w:cs="Arial"/>
          <w:sz w:val="24"/>
          <w:szCs w:val="24"/>
          <w:lang w:val="sr-Cyrl-CS"/>
        </w:rPr>
        <w:t>споручилац</w:t>
      </w:r>
      <w:r w:rsidRPr="006E4038">
        <w:rPr>
          <w:rFonts w:ascii="Arial" w:hAnsi="Arial" w:cs="Arial"/>
          <w:sz w:val="24"/>
          <w:szCs w:val="24"/>
          <w:lang w:val="sr-Cyrl-RS"/>
        </w:rPr>
        <w:t>.</w:t>
      </w:r>
    </w:p>
    <w:p w14:paraId="243DC386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14:paraId="7082BFF9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Основ за закључење уговора: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</w:t>
      </w:r>
    </w:p>
    <w:p w14:paraId="630B9A8E" w14:textId="3B327DE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Отворени поступак јавне набавке добара </w:t>
      </w: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ЈН бр. </w:t>
      </w:r>
      <w:r w:rsidR="00FA4C67">
        <w:rPr>
          <w:rFonts w:ascii="Arial" w:hAnsi="Arial" w:cs="Arial"/>
          <w:b/>
          <w:sz w:val="24"/>
          <w:szCs w:val="24"/>
          <w:lang w:val="sr-Cyrl-CS"/>
        </w:rPr>
        <w:t>0</w:t>
      </w:r>
      <w:r w:rsidR="00F40265">
        <w:rPr>
          <w:rFonts w:ascii="Arial" w:hAnsi="Arial" w:cs="Arial"/>
          <w:b/>
          <w:sz w:val="24"/>
          <w:szCs w:val="24"/>
          <w:lang w:val="sr-Cyrl-RS"/>
        </w:rPr>
        <w:t>006</w:t>
      </w:r>
      <w:r w:rsidR="000B1F4A" w:rsidRPr="00295CC6">
        <w:rPr>
          <w:rFonts w:ascii="Arial" w:hAnsi="Arial" w:cs="Arial"/>
          <w:b/>
          <w:sz w:val="24"/>
          <w:szCs w:val="24"/>
          <w:lang w:val="sr-Latn-RS"/>
        </w:rPr>
        <w:t>/2022</w:t>
      </w:r>
      <w:r w:rsidR="00F4026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D18DD">
        <w:rPr>
          <w:rFonts w:ascii="Arial" w:hAnsi="Arial" w:cs="Arial"/>
          <w:sz w:val="24"/>
          <w:szCs w:val="24"/>
          <w:lang w:val="sr-Cyrl-CS"/>
        </w:rPr>
        <w:t xml:space="preserve">Спектрометри - </w:t>
      </w:r>
      <w:r w:rsidR="00F40265" w:rsidRPr="00F40265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Cистем за убризгавање узорака отпоран на флуороводоничну киселину у апарат: Оптички емисиони спект</w:t>
      </w:r>
      <w:r w:rsidR="008D460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р</w:t>
      </w:r>
      <w:r w:rsidR="00F40265" w:rsidRPr="00F40265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офотометар са индуктивно спрегнутом плазмом (ICP-OES), за модел Spectro GENESIS EOP FEE1</w:t>
      </w:r>
      <w:r w:rsidR="00295CC6" w:rsidRPr="00547AFB">
        <w:rPr>
          <w:rFonts w:ascii="Arial" w:hAnsi="Arial" w:cs="Arial"/>
          <w:b/>
          <w:sz w:val="24"/>
          <w:lang w:val="sr-Cyrl-RS"/>
        </w:rPr>
        <w:t>.</w:t>
      </w:r>
    </w:p>
    <w:p w14:paraId="4F353764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Број и датум одлуке о додели уговора: ____________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2022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>г.</w:t>
      </w:r>
    </w:p>
    <w:p w14:paraId="479AD031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Понуда</w:t>
      </w:r>
      <w:r w:rsidRPr="00295CC6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изабраног понуђача број:         ____________ 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2022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>г.</w:t>
      </w:r>
    </w:p>
    <w:p w14:paraId="1931D1FA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2751260F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ПРЕДМЕТ УГОВОРА</w:t>
      </w:r>
    </w:p>
    <w:p w14:paraId="6F2DD6CD" w14:textId="77777777" w:rsidR="00191B2F" w:rsidRPr="00295CC6" w:rsidRDefault="00191B2F" w:rsidP="00191B2F">
      <w:pPr>
        <w:tabs>
          <w:tab w:val="left" w:pos="-1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>Члан 1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.</w:t>
      </w:r>
    </w:p>
    <w:p w14:paraId="4C967002" w14:textId="6D5AB4C9" w:rsidR="00547AFB" w:rsidRDefault="00547AFB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ru-RU"/>
        </w:rPr>
      </w:pPr>
      <w:r w:rsidRPr="00547AFB">
        <w:rPr>
          <w:rFonts w:ascii="Arial" w:hAnsi="Arial" w:cs="Arial"/>
          <w:sz w:val="24"/>
          <w:lang w:val="ru-RU"/>
        </w:rPr>
        <w:t>Предмет овог уговора је купопродаја</w:t>
      </w:r>
      <w:r w:rsidRPr="00547AFB">
        <w:rPr>
          <w:rFonts w:ascii="Arial" w:hAnsi="Arial" w:cs="Arial"/>
          <w:sz w:val="24"/>
        </w:rPr>
        <w:t xml:space="preserve"> </w:t>
      </w:r>
      <w:r w:rsidR="004326F7">
        <w:rPr>
          <w:rFonts w:ascii="Arial" w:hAnsi="Arial" w:cs="Arial"/>
          <w:sz w:val="24"/>
          <w:lang w:val="sr-Cyrl-RS"/>
        </w:rPr>
        <w:t>доб</w:t>
      </w:r>
      <w:r w:rsidRPr="00547AFB">
        <w:rPr>
          <w:rFonts w:ascii="Arial" w:hAnsi="Arial" w:cs="Arial"/>
          <w:sz w:val="24"/>
          <w:lang w:val="sr-Cyrl-RS"/>
        </w:rPr>
        <w:t xml:space="preserve">ра </w:t>
      </w:r>
      <w:r w:rsidR="00F40265">
        <w:rPr>
          <w:rFonts w:ascii="Arial" w:hAnsi="Arial" w:cs="Arial"/>
          <w:sz w:val="24"/>
          <w:lang w:val="sr-Cyrl-RS"/>
        </w:rPr>
        <w:t xml:space="preserve">- </w:t>
      </w:r>
      <w:r w:rsidR="00F40265" w:rsidRPr="00F40265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Cистем за убризгавање узорака отпоран на флуороводоничну киселину у апарат: Оптички емисиони спект</w:t>
      </w:r>
      <w:r w:rsidR="008D4603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р</w:t>
      </w:r>
      <w:r w:rsidR="00F40265" w:rsidRPr="00F40265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 xml:space="preserve">офотометар са индуктивно спрегнутом плазмом (ICP-OES), за модел Spectro GENESIS EOP FEE1  </w:t>
      </w:r>
      <w:r w:rsidR="00F40265" w:rsidRPr="00F40265">
        <w:rPr>
          <w:rFonts w:ascii="Arial" w:hAnsi="Arial" w:cs="Arial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 xml:space="preserve">(у даљем тексту: </w:t>
      </w:r>
      <w:r w:rsidRPr="00547AFB">
        <w:rPr>
          <w:rFonts w:ascii="Arial" w:hAnsi="Arial" w:cs="Arial"/>
          <w:sz w:val="24"/>
          <w:lang w:val="sr-Cyrl-RS"/>
        </w:rPr>
        <w:t>добра</w:t>
      </w:r>
      <w:r w:rsidRPr="00547AFB">
        <w:rPr>
          <w:rFonts w:ascii="Arial" w:hAnsi="Arial" w:cs="Arial"/>
          <w:sz w:val="24"/>
          <w:lang w:val="ru-RU"/>
        </w:rPr>
        <w:t>), у свему према понуди Испоручиоца број _________ од ______ 2022. године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и Техничкој спецификацији,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које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чине саставни део овог уговора.</w:t>
      </w:r>
    </w:p>
    <w:p w14:paraId="4253C82E" w14:textId="77777777" w:rsidR="00547AFB" w:rsidRPr="00547AFB" w:rsidRDefault="00547AFB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ru-RU"/>
        </w:rPr>
      </w:pPr>
    </w:p>
    <w:p w14:paraId="2333632E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 w:eastAsia="x-none"/>
        </w:rPr>
      </w:pPr>
      <w:r w:rsidRPr="00295CC6">
        <w:rPr>
          <w:rFonts w:ascii="Arial" w:hAnsi="Arial" w:cs="Arial"/>
          <w:b/>
          <w:sz w:val="24"/>
          <w:szCs w:val="24"/>
          <w:lang w:val="sr-Cyrl-CS" w:eastAsia="x-none"/>
        </w:rPr>
        <w:t>ЦЕНА И УСЛОВИ ПЛАЋАЊА</w:t>
      </w:r>
    </w:p>
    <w:p w14:paraId="0570A6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2</w:t>
      </w:r>
      <w:r w:rsidRPr="00295CC6">
        <w:rPr>
          <w:rFonts w:ascii="Arial" w:hAnsi="Arial" w:cs="Arial"/>
          <w:b/>
          <w:sz w:val="24"/>
          <w:szCs w:val="24"/>
          <w:lang w:val="sl-SI"/>
        </w:rPr>
        <w:t>.</w:t>
      </w:r>
    </w:p>
    <w:p w14:paraId="4DB88D8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Укупн</w:t>
      </w:r>
      <w:r w:rsidR="004326F7">
        <w:rPr>
          <w:rFonts w:ascii="Arial" w:hAnsi="Arial" w:cs="Arial"/>
          <w:sz w:val="24"/>
          <w:szCs w:val="24"/>
          <w:lang w:val="sr-Cyrl-CS"/>
        </w:rPr>
        <w:t>а уговорена цена за набавку доб</w:t>
      </w:r>
      <w:r w:rsidRPr="00295CC6">
        <w:rPr>
          <w:rFonts w:ascii="Arial" w:hAnsi="Arial" w:cs="Arial"/>
          <w:sz w:val="24"/>
          <w:szCs w:val="24"/>
          <w:lang w:val="sr-Cyrl-CS"/>
        </w:rPr>
        <w:t>ра из члана 1. овог уговора износи 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без обрачунатог ПДВ-а, односно ________________________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са обрачунатим ПДВ-ом.</w:t>
      </w:r>
    </w:p>
    <w:p w14:paraId="3C194B3B" w14:textId="77777777" w:rsidR="00191B2F" w:rsidRPr="00295CC6" w:rsidRDefault="004326F7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цену предметног добра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су урачунати транспорт, испорука, инсталација, монтажа, пуштање опреме у рад, обука корисника, евентуална царина, порези и сви други зависни трошкови.</w:t>
      </w:r>
    </w:p>
    <w:p w14:paraId="3167E73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Уговорена цена је фиксна и не може се накнадно мењати.</w:t>
      </w:r>
    </w:p>
    <w:p w14:paraId="7A1DAEBF" w14:textId="77777777" w:rsidR="00191B2F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lastRenderedPageBreak/>
        <w:t xml:space="preserve">Уредно достављена фактура – рачун </w:t>
      </w:r>
      <w:r w:rsidR="00692E40">
        <w:rPr>
          <w:rFonts w:ascii="Arial" w:hAnsi="Arial" w:cs="Arial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CS"/>
        </w:rPr>
        <w:t>, представља основ за плаћање уговорене цене.</w:t>
      </w:r>
    </w:p>
    <w:p w14:paraId="5FC5D510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38BB46F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6195D632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4C472E21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bCs/>
          <w:noProof/>
          <w:lang w:val="sr-Cyrl-CS"/>
        </w:rPr>
        <w:t>Члан 3.</w:t>
      </w:r>
    </w:p>
    <w:p w14:paraId="61C18C64" w14:textId="77777777" w:rsidR="00343BD2" w:rsidRPr="00295CC6" w:rsidRDefault="00343BD2" w:rsidP="00343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proofErr w:type="spellStart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НАРУЧИОЦА</w:t>
      </w:r>
    </w:p>
    <w:p w14:paraId="5933C174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</w:p>
    <w:p w14:paraId="319152E9" w14:textId="77777777" w:rsidR="00191B2F" w:rsidRPr="00343BD2" w:rsidRDefault="00191B2F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343BD2">
        <w:rPr>
          <w:rFonts w:ascii="Arial" w:hAnsi="Arial" w:cs="Arial"/>
          <w:bCs/>
          <w:noProof/>
          <w:sz w:val="24"/>
          <w:szCs w:val="24"/>
          <w:lang w:val="sr-Cyrl-CS"/>
        </w:rPr>
        <w:t>Уговорне стране су сагласне да се плаћање по овом уговору изврши на следећи начин:</w:t>
      </w:r>
    </w:p>
    <w:p w14:paraId="2F269155" w14:textId="77777777" w:rsidR="00191B2F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у року од 10 (десет) дана од дана пријема исправног рачуна и обострано потписаног Записника о квантитати</w:t>
      </w:r>
      <w:r w:rsidR="004326F7">
        <w:rPr>
          <w:rFonts w:ascii="Arial" w:hAnsi="Arial" w:cs="Arial"/>
          <w:bCs/>
          <w:noProof/>
          <w:sz w:val="24"/>
          <w:szCs w:val="24"/>
          <w:lang w:val="sr-Cyrl-CS"/>
        </w:rPr>
        <w:t>вно - квалитативном пријему доб</w:t>
      </w:r>
      <w:r w:rsidR="00332C8D">
        <w:rPr>
          <w:rFonts w:ascii="Arial" w:hAnsi="Arial" w:cs="Arial"/>
          <w:bCs/>
          <w:noProof/>
          <w:sz w:val="24"/>
          <w:szCs w:val="24"/>
          <w:lang w:val="sr-Cyrl-CS"/>
        </w:rPr>
        <w:t>а</w:t>
      </w: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ра, као доказ да је извршена испорука.</w:t>
      </w:r>
    </w:p>
    <w:p w14:paraId="75A237CD" w14:textId="77777777" w:rsidR="00017C20" w:rsidRPr="00295CC6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6B43B013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1EC6CBCE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proofErr w:type="spellStart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B855DE6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proofErr w:type="gramStart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Члан</w:t>
      </w:r>
      <w:proofErr w:type="spellEnd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43BD2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</w:p>
    <w:p w14:paraId="56702602" w14:textId="77777777" w:rsidR="00191B2F" w:rsidRPr="00295CC6" w:rsidRDefault="00692E40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обавезује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обавезу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1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="00191B2F" w:rsidRPr="00295CC6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proofErr w:type="gram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изврши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правилима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струке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>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под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условима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>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к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онкурсне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документације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и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дате п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онуде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76EF252" w14:textId="77777777" w:rsidR="00EB509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proofErr w:type="spellStart"/>
      <w:proofErr w:type="gramStart"/>
      <w:r w:rsidRPr="00295CC6">
        <w:rPr>
          <w:rFonts w:ascii="Arial" w:hAnsi="Arial" w:cs="Arial"/>
          <w:color w:val="000000"/>
          <w:sz w:val="24"/>
          <w:szCs w:val="24"/>
        </w:rPr>
        <w:t>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добро</w:t>
      </w:r>
      <w:r w:rsidR="004326F7">
        <w:rPr>
          <w:rFonts w:ascii="Arial" w:hAnsi="Arial" w:cs="Arial"/>
          <w:color w:val="000000"/>
          <w:sz w:val="24"/>
          <w:szCs w:val="24"/>
          <w:lang w:val="sr-Cyrl-CS"/>
        </w:rPr>
        <w:t xml:space="preserve"> испоручено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Наручиоцу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од стране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одговара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неком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елемената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садржаном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онкурсној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документацији</w:t>
      </w:r>
      <w:proofErr w:type="spellEnd"/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 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онуди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одговара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законским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одредбама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о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одговорности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неиспуњење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52F43A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proofErr w:type="gramStart"/>
      <w:r w:rsidRPr="00295CC6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случају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наступања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ситуације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из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претходн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ог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став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право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изврши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повраћај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примљене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испоруке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терет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или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одбије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пријем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предметне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испоруке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поступку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преуз</w:t>
      </w:r>
      <w:r w:rsidR="004326F7">
        <w:rPr>
          <w:rFonts w:ascii="Arial" w:hAnsi="Arial" w:cs="Arial"/>
          <w:color w:val="000000"/>
          <w:sz w:val="24"/>
          <w:szCs w:val="24"/>
        </w:rPr>
        <w:t>имања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уочи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недостатке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добр</w:t>
      </w:r>
      <w:proofErr w:type="spellEnd"/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који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супротности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елементима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садржаним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онкурсној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документацији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>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нтацији о набавци 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онуди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14:paraId="17703701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295CC6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свако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непридржавање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обавеза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овог у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говора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право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једнострани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раскид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говора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што је дужан саопштити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Испоручиоцу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у писаној форми.</w:t>
      </w:r>
      <w:proofErr w:type="gramEnd"/>
    </w:p>
    <w:p w14:paraId="46FAE459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22171302" w14:textId="77777777" w:rsidR="00191B2F" w:rsidRPr="00295CC6" w:rsidRDefault="008A5450" w:rsidP="00191B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ПРИМОПРЕДАЈА ДОБ</w:t>
      </w:r>
      <w:r w:rsidR="00191B2F" w:rsidRPr="00295CC6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РА</w:t>
      </w:r>
    </w:p>
    <w:p w14:paraId="6A41040C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>Члан</w:t>
      </w:r>
      <w:proofErr w:type="spellEnd"/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43BD2">
        <w:rPr>
          <w:rFonts w:ascii="Arial" w:hAnsi="Arial" w:cs="Arial"/>
          <w:b/>
          <w:bCs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proofErr w:type="gramEnd"/>
    </w:p>
    <w:p w14:paraId="5B4535C5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Примопредају врши заједничка комисија састављена од представника уговорних страна која записничк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 констатује испоруку уговореног добра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, предају оригиналног упутства за рад које може бити на српском или енглеском језику, предају гарантних листова, извршену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Наручиоца 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за 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, као и доставу друге прописане или потреб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не документације као доказ да је испоручено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пратећа опрема уговореног квалитета и саобразна према захтевима из техничке спецификације дате у докуме</w:t>
      </w:r>
      <w:r w:rsidR="00D44E07"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 xml:space="preserve"> </w:t>
      </w:r>
    </w:p>
    <w:p w14:paraId="092CB89C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Примопредаја не може отпочети пре него што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изврши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="005944CE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за 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</w:p>
    <w:p w14:paraId="13B2FDAF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Сматраће се да је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предао уговорено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извршио обуку корисника, као и документацију из става 1. овог члана, даном потписивања записника о примопредаји од стране овлашћених лица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без примедби. </w:t>
      </w:r>
    </w:p>
    <w:p w14:paraId="54BAE13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5ECF21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РОК И НАЧИН ИСПОРУКЕ ДОБАРА</w:t>
      </w:r>
    </w:p>
    <w:p w14:paraId="703CD7C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</w:p>
    <w:p w14:paraId="692F401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54B9A45E" w14:textId="7AF882A0" w:rsidR="00191B2F" w:rsidRPr="008E6A53" w:rsidRDefault="00692E40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Испоручилац</w:t>
      </w:r>
      <w:r w:rsidR="004326F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се обавезује да добро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испоручи и изврши инсталацију, монтажу, пуштање опреме у рад и обуку корисника у року од _________  дана (</w:t>
      </w:r>
      <w:r w:rsidR="00191B2F" w:rsidRPr="008E6A53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од дана закључења Уговора о јавној набавци. </w:t>
      </w:r>
    </w:p>
    <w:p w14:paraId="70E37BF8" w14:textId="77777777" w:rsidR="00191B2F" w:rsidRPr="00295CC6" w:rsidRDefault="004326F7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Испорука и пријем доб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ра, инсталација, монтажа, пуштање опреме у рад из члана 1. овог уговора и обука корисн</w:t>
      </w:r>
      <w:r w:rsidR="00EB509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ика извршиће се </w:t>
      </w:r>
      <w:r w:rsidR="00222984" w:rsidRPr="00EA0AF8">
        <w:rPr>
          <w:rFonts w:ascii="Arial" w:hAnsi="Arial" w:cs="Arial"/>
          <w:lang w:val="ru-RU"/>
        </w:rPr>
        <w:t xml:space="preserve">на адреси </w:t>
      </w:r>
      <w:r w:rsidR="00692E40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-</w:t>
      </w:r>
      <w:r w:rsid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>ул.</w:t>
      </w:r>
      <w:r w:rsidR="008D7B3C" w:rsidRP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 xml:space="preserve"> </w:t>
      </w:r>
      <w:r w:rsidR="00C20C80">
        <w:rPr>
          <w:rFonts w:ascii="Arial" w:hAnsi="Arial" w:cs="Arial"/>
          <w:bCs/>
          <w:color w:val="000000" w:themeColor="text1"/>
          <w:sz w:val="24"/>
          <w:szCs w:val="24"/>
          <w:lang w:val="sr-Cyrl-CS"/>
        </w:rPr>
        <w:t>Кнеза Вишеслава 1</w:t>
      </w:r>
      <w:r w:rsidR="00C20C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C20C80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Београд</w:t>
      </w:r>
      <w:r w:rsidR="00C20C80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14:paraId="6217C06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</w:p>
    <w:p w14:paraId="443DB54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РЕКЛАМАЦИЈА</w:t>
      </w:r>
    </w:p>
    <w:p w14:paraId="0E60D1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7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335A40A8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</w:t>
      </w:r>
      <w:r>
        <w:rPr>
          <w:rFonts w:ascii="Arial" w:hAnsi="Arial" w:cs="Arial"/>
          <w:sz w:val="24"/>
          <w:szCs w:val="24"/>
          <w:lang w:val="sr-Cyrl-C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ће приликом примопредаје добра из чл. 1. овог уговора, заједнички констатовати евентуалне недостаке у погледу квалитета </w:t>
      </w:r>
      <w:r w:rsidR="000E18B5">
        <w:rPr>
          <w:rFonts w:ascii="Arial" w:hAnsi="Arial" w:cs="Arial"/>
          <w:sz w:val="24"/>
          <w:szCs w:val="24"/>
          <w:lang w:val="sr-Cyrl-CS"/>
        </w:rPr>
        <w:t>испорученог</w:t>
      </w:r>
      <w:r w:rsidR="00B75C12">
        <w:rPr>
          <w:rFonts w:ascii="Arial" w:hAnsi="Arial" w:cs="Arial"/>
          <w:sz w:val="24"/>
          <w:szCs w:val="24"/>
          <w:lang w:val="sr-Cyrl-CS"/>
        </w:rPr>
        <w:t xml:space="preserve"> доб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ра и о томе ће одмах сачинити записник.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задржава право да рекламира </w:t>
      </w:r>
      <w:r>
        <w:rPr>
          <w:rFonts w:ascii="Arial" w:hAnsi="Arial" w:cs="Arial"/>
          <w:sz w:val="24"/>
          <w:szCs w:val="24"/>
          <w:lang w:val="sr-Cyrl-C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недостатке у погледу квалитета који се нису могли непосредно уочити приликом примопредаје </w:t>
      </w:r>
      <w:r w:rsidR="000E18B5">
        <w:rPr>
          <w:rFonts w:ascii="Arial" w:hAnsi="Arial" w:cs="Arial"/>
          <w:sz w:val="24"/>
          <w:szCs w:val="24"/>
          <w:lang w:val="sr-Cyrl-CS"/>
        </w:rPr>
        <w:t>предмета набавке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.</w:t>
      </w:r>
    </w:p>
    <w:p w14:paraId="286F4B71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се обавезује да најкасније у року од </w:t>
      </w:r>
      <w:r w:rsidR="004404C2" w:rsidRPr="00295CC6">
        <w:rPr>
          <w:rFonts w:ascii="Arial" w:hAnsi="Arial" w:cs="Arial"/>
          <w:sz w:val="24"/>
          <w:szCs w:val="24"/>
          <w:lang w:val="sr-Cyrl-RS"/>
        </w:rPr>
        <w:t>15 (петнаест)</w:t>
      </w:r>
      <w:r w:rsidR="004404C2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дана по пријему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рекламације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0E18B5">
        <w:rPr>
          <w:rFonts w:ascii="Arial" w:hAnsi="Arial" w:cs="Arial"/>
          <w:sz w:val="24"/>
          <w:szCs w:val="24"/>
          <w:lang w:val="sr-Cyrl-CS"/>
        </w:rPr>
        <w:t>отклони недостатке</w:t>
      </w:r>
      <w:r w:rsidR="000E18B5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а ако то не учини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може да раскине уговор и тражи накнаду штете.</w:t>
      </w:r>
    </w:p>
    <w:p w14:paraId="50AE02CB" w14:textId="77777777" w:rsidR="00191B2F" w:rsidRPr="00295CC6" w:rsidRDefault="00191B2F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3EAE104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ГАРАНТНИ ПЕРИОД</w:t>
      </w:r>
    </w:p>
    <w:p w14:paraId="36B3F253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8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30643544" w14:textId="77777777" w:rsidR="00191B2F" w:rsidRPr="00295CC6" w:rsidRDefault="004326F7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Гарантни рок за испоручено добро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износи ____________ месеци (</w:t>
      </w:r>
      <w:r w:rsidR="00191B2F" w:rsidRPr="00295CC6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од дана испоруке, монтаже, инсталације, обуке корисника код </w:t>
      </w:r>
      <w:r w:rsidR="00692E40"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>, односно пуштања опреме у рад.</w:t>
      </w:r>
    </w:p>
    <w:p w14:paraId="0F5C46C0" w14:textId="77777777" w:rsidR="00191B2F" w:rsidRPr="00295CC6" w:rsidRDefault="00692E40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 обавезује да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достави све гарантне листове за испоручену опрему са уписаним датумом од кога почиње да тече гарантни рок.</w:t>
      </w:r>
    </w:p>
    <w:p w14:paraId="6212ED71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</w:p>
    <w:p w14:paraId="0B2C0303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ФИНАНСИЈСКО ОБЕЗБЕЂЕЊЕ</w:t>
      </w:r>
    </w:p>
    <w:p w14:paraId="327C405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9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63BD1090" w14:textId="77777777" w:rsidR="00191B2F" w:rsidRPr="00295CC6" w:rsidRDefault="00692E40" w:rsidP="009953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је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дужан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закључења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преда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Наручиоцу</w:t>
      </w:r>
      <w:r w:rsidR="003842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једну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бланко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сопствен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C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оверен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картоном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депонованих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регистрованих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НБС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енично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овлашћење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за </w:t>
      </w:r>
      <w:r w:rsidR="0095067D" w:rsidRPr="00295CC6">
        <w:rPr>
          <w:rFonts w:ascii="Arial" w:hAnsi="Arial" w:cs="Arial"/>
          <w:b/>
          <w:sz w:val="24"/>
          <w:szCs w:val="24"/>
          <w:lang w:val="sr-Cyrl-RS"/>
        </w:rPr>
        <w:t>испуњење уговорних обавеза</w:t>
      </w:r>
      <w:r w:rsidR="00191B2F" w:rsidRPr="00295CC6">
        <w:rPr>
          <w:rFonts w:ascii="Arial" w:hAnsi="Arial" w:cs="Arial"/>
          <w:sz w:val="24"/>
          <w:szCs w:val="24"/>
        </w:rPr>
        <w:t>,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у корист </w:t>
      </w:r>
      <w:r>
        <w:rPr>
          <w:rFonts w:ascii="Arial" w:hAnsi="Arial" w:cs="Arial"/>
          <w:sz w:val="24"/>
          <w:szCs w:val="24"/>
          <w:lang w:val="sr-Cyrl-RS"/>
        </w:rPr>
        <w:t>Наручиоца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износу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191B2F" w:rsidRPr="00295CC6">
        <w:rPr>
          <w:rFonts w:ascii="Arial" w:hAnsi="Arial" w:cs="Arial"/>
          <w:sz w:val="24"/>
          <w:szCs w:val="24"/>
        </w:rPr>
        <w:t xml:space="preserve">10%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укупне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вредности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без ПДВ-а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која мора да буде са клаузулом, „без протеста“, роком доспећа „по виђењу“ и роком важења 30 (тридесет) дана дужим од уговореног рока за испоруку добара.</w:t>
      </w:r>
    </w:p>
    <w:p w14:paraId="67313EAD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73E4EEF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дужан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дан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пуштања опреме у рад преда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једну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бланко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сопствен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C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оверен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картоном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депонованих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регистрованих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НБС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енично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овлашћење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за отклањање </w:t>
      </w:r>
      <w:r w:rsidR="0095067D" w:rsidRPr="00295CC6">
        <w:rPr>
          <w:rFonts w:ascii="Arial" w:hAnsi="Arial" w:cs="Arial"/>
          <w:b/>
          <w:sz w:val="24"/>
          <w:szCs w:val="24"/>
          <w:lang w:val="sr-Cyrl-RS"/>
        </w:rPr>
        <w:t>недостатака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 у гарантном року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 корист </w:t>
      </w:r>
      <w:r>
        <w:rPr>
          <w:rFonts w:ascii="Arial" w:hAnsi="Arial" w:cs="Arial"/>
          <w:sz w:val="24"/>
          <w:szCs w:val="24"/>
          <w:lang w:val="sr-Cyrl-RS"/>
        </w:rPr>
        <w:t>Наручиоца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,</w:t>
      </w:r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износу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191B2F" w:rsidRPr="00295CC6">
        <w:rPr>
          <w:rFonts w:ascii="Arial" w:hAnsi="Arial" w:cs="Arial"/>
          <w:sz w:val="24"/>
          <w:szCs w:val="24"/>
        </w:rPr>
        <w:t xml:space="preserve">10%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укупне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вредности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без ПДВ-а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која мора да буде са клаузулом, „без протеста“, роком доспећа „по виђењу“ и роком важења 30 (тридесет) дана дуже од уговореног гарантног рока.</w:t>
      </w:r>
    </w:p>
    <w:p w14:paraId="5C6709BA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7ED1BC7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ће активирати средства финансијског обезбеђења </w:t>
      </w:r>
      <w:r w:rsidR="00191B2F" w:rsidRPr="00295CC6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случају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неиспуњења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обавеза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кашњења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</w:t>
      </w:r>
      <w:r w:rsidR="004326F7">
        <w:rPr>
          <w:rFonts w:ascii="Arial" w:hAnsi="Arial" w:cs="Arial"/>
          <w:sz w:val="24"/>
          <w:szCs w:val="24"/>
        </w:rPr>
        <w:t>еном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року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за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испоруку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уговорен</w:t>
      </w:r>
      <w:proofErr w:type="spellEnd"/>
      <w:r w:rsidR="004326F7">
        <w:rPr>
          <w:rFonts w:ascii="Arial" w:hAnsi="Arial" w:cs="Arial"/>
          <w:sz w:val="24"/>
          <w:szCs w:val="24"/>
          <w:lang w:val="sr-Cyrl-RS"/>
        </w:rPr>
        <w:t>ог</w:t>
      </w:r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доб</w:t>
      </w:r>
      <w:r w:rsidR="00191B2F" w:rsidRPr="00295CC6">
        <w:rPr>
          <w:rFonts w:ascii="Arial" w:hAnsi="Arial" w:cs="Arial"/>
          <w:sz w:val="24"/>
          <w:szCs w:val="24"/>
        </w:rPr>
        <w:t>ра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више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нерешавања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примљене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писане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рекламације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, неотклањања </w:t>
      </w:r>
      <w:r w:rsidR="0095067D" w:rsidRPr="00295CC6">
        <w:rPr>
          <w:rFonts w:ascii="Arial" w:hAnsi="Arial" w:cs="Arial"/>
          <w:sz w:val="24"/>
          <w:szCs w:val="24"/>
          <w:lang w:val="sr-Cyrl-RS"/>
        </w:rPr>
        <w:t>недостатака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у гарантном року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или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једностраног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раскида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>.</w:t>
      </w:r>
    </w:p>
    <w:p w14:paraId="5E4FA11E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обавезује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3 (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три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)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пре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достављања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е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наплату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томе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Испоручиоца</w:t>
      </w:r>
      <w:r w:rsidR="00191B2F" w:rsidRPr="00295CC6">
        <w:rPr>
          <w:rFonts w:ascii="Arial" w:hAnsi="Arial" w:cs="Arial"/>
          <w:sz w:val="24"/>
          <w:szCs w:val="24"/>
        </w:rPr>
        <w:t>.</w:t>
      </w:r>
    </w:p>
    <w:p w14:paraId="2FE4F79B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се обавезује да </w:t>
      </w:r>
      <w:r>
        <w:rPr>
          <w:rFonts w:ascii="Arial" w:hAnsi="Arial" w:cs="Arial"/>
          <w:sz w:val="24"/>
          <w:szCs w:val="24"/>
          <w:lang w:val="sr-Cyrl-R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врати средства финансијског обезбеђења, на његов захтев по истеку рокова из става 1. и 2. овог члана.</w:t>
      </w:r>
    </w:p>
    <w:p w14:paraId="7DFBCAE0" w14:textId="77777777" w:rsidR="00191B2F" w:rsidRPr="00295CC6" w:rsidRDefault="00191B2F" w:rsidP="00191B2F">
      <w:pPr>
        <w:spacing w:after="0" w:line="240" w:lineRule="auto"/>
        <w:ind w:left="180"/>
        <w:rPr>
          <w:rFonts w:ascii="Arial" w:hAnsi="Arial" w:cs="Arial"/>
          <w:b/>
          <w:bCs/>
          <w:noProof/>
          <w:lang w:val="sr-Cyrl-RS"/>
        </w:rPr>
      </w:pPr>
    </w:p>
    <w:p w14:paraId="3FA2DDD9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УГОВОРНА КАЗНА</w:t>
      </w:r>
    </w:p>
    <w:p w14:paraId="6625AC04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 xml:space="preserve">Члан 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0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>.</w:t>
      </w:r>
    </w:p>
    <w:p w14:paraId="4E44FBA8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Уколико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 xml:space="preserve">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неоправдано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падне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доцњу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 предметну опрему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уговореном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року</w:t>
      </w:r>
      <w:proofErr w:type="spellEnd"/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а под условом да до тога није дошло кривицом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Наручиоца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нити услед дејства више силе,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 је дужан да за сваки дан закашњења плати износ од 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0,5%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укупно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цене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са ПДВ-ом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сваки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закашњења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, а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највише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10%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вредности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опреме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са ПДВ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>-ом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772C94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на наплату уговорне казне не утиче на 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да захтева накнаду материјалне штете и изгубљене добити.</w:t>
      </w:r>
    </w:p>
    <w:p w14:paraId="41F60DB8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Latn-RS" w:eastAsia="sr-Cyrl-CS"/>
        </w:rPr>
      </w:pPr>
    </w:p>
    <w:p w14:paraId="17793186" w14:textId="77777777" w:rsidR="00191B2F" w:rsidRPr="00295CC6" w:rsidRDefault="005E1B1E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 xml:space="preserve">ИЗМЕНЕ И ДОПУНЕ УГОВОРА </w:t>
      </w:r>
    </w:p>
    <w:p w14:paraId="1F6DA7D1" w14:textId="77777777" w:rsidR="005E1B1E" w:rsidRPr="00295CC6" w:rsidRDefault="005E1B1E" w:rsidP="005E1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Члан 1</w:t>
      </w:r>
      <w:r w:rsidR="00343BD2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1</w:t>
      </w: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.</w:t>
      </w:r>
    </w:p>
    <w:p w14:paraId="4CCBB100" w14:textId="326F2FB7" w:rsidR="0032541C" w:rsidRPr="00295CC6" w:rsidRDefault="005E1B1E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су могућ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е ради набавке додатних добара само у случају када би промена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Испоручиоца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била немогућа због економских или техничких разлога односно компатибилности са опремом из чл.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1. овог уговора и укол</w:t>
      </w:r>
      <w:r w:rsidR="009909BD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</w:t>
      </w:r>
      <w:bookmarkStart w:id="0" w:name="_GoBack"/>
      <w:bookmarkEnd w:id="0"/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ко би таква промена истовремено проузроковала 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значајне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потешкоће или знатно повећање трошкова за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Наручиоца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. </w:t>
      </w:r>
    </w:p>
    <w:p w14:paraId="3D52300E" w14:textId="77777777" w:rsidR="00F1761C" w:rsidRPr="00295CC6" w:rsidRDefault="00F1761C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Измене овог уговора су могуће уколико је потреба за изменом настала због околности које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Наручилац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није могао да предв</w:t>
      </w:r>
      <w:r w:rsidR="00AD7FC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иди и уколико се таквом изменом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не мења природа уговора. </w:t>
      </w:r>
    </w:p>
    <w:p w14:paraId="150A67E0" w14:textId="77777777" w:rsidR="00FB65D4" w:rsidRPr="00295CC6" w:rsidRDefault="00FB65D4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У случају из става 1.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 2. 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овог члана, повећање вредности уговора не може да буде веће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од 50% вредности 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без ПДВ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 чл. 2. овог уговора.</w:t>
      </w:r>
    </w:p>
    <w:p w14:paraId="4B3FA73C" w14:textId="77777777" w:rsidR="005724F9" w:rsidRDefault="00EB509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мен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е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овог уговора су могуће ради повећања обима набавке под условом да вредност измене буде мања од 10% вредности без ПДВ 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чл. 2. овог уговора </w:t>
      </w:r>
      <w:r w:rsidR="00995349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.</w:t>
      </w:r>
    </w:p>
    <w:p w14:paraId="5BADFF9C" w14:textId="77777777" w:rsidR="0032541C" w:rsidRPr="00295CC6" w:rsidRDefault="00A8572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важе само уз сагласност свих уговорних страна,  ако се дају у писаној форми као анекс уговора, који мора бити потписан од стране овлашћених лица свих уговорних страна.</w:t>
      </w:r>
    </w:p>
    <w:p w14:paraId="3D33F38A" w14:textId="77777777" w:rsidR="00A8572F" w:rsidRPr="00295CC6" w:rsidRDefault="00A8572F" w:rsidP="005E1B1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</w:p>
    <w:p w14:paraId="0D12D63E" w14:textId="77777777" w:rsidR="00EB509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ПРЕЛАЗНЕ И ЗАВРШНЕ ОДРЕДБЕ </w:t>
      </w:r>
    </w:p>
    <w:p w14:paraId="26B1CB96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0DDC02C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За све што није регулисано овим </w:t>
      </w:r>
      <w:r w:rsidRPr="00295CC6">
        <w:rPr>
          <w:rFonts w:ascii="Arial" w:hAnsi="Arial" w:cs="Arial"/>
          <w:sz w:val="24"/>
          <w:szCs w:val="24"/>
          <w:lang w:val="sr-Cyrl-CS"/>
        </w:rPr>
        <w:t>уг</w:t>
      </w:r>
      <w:r w:rsidRPr="00295CC6">
        <w:rPr>
          <w:rFonts w:ascii="Arial" w:hAnsi="Arial" w:cs="Arial"/>
          <w:sz w:val="24"/>
          <w:szCs w:val="24"/>
          <w:lang w:val="sl-SI"/>
        </w:rPr>
        <w:t>овором примењиваће се одредбе Закона о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облигационим односима као и други важећи  прописи који регулишу ову материју. </w:t>
      </w:r>
    </w:p>
    <w:p w14:paraId="4C633222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148711C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3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1CC1C774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Уговорне стране су сагласне да сва спорна питања у вези овог </w:t>
      </w:r>
      <w:r w:rsidRPr="00295CC6">
        <w:rPr>
          <w:rFonts w:ascii="Arial" w:hAnsi="Arial" w:cs="Arial"/>
          <w:sz w:val="24"/>
          <w:szCs w:val="24"/>
          <w:lang w:val="sr-Cyrl-CS"/>
        </w:rPr>
        <w:t>у</w:t>
      </w:r>
      <w:r w:rsidRPr="00295CC6">
        <w:rPr>
          <w:rFonts w:ascii="Arial" w:hAnsi="Arial" w:cs="Arial"/>
          <w:sz w:val="24"/>
          <w:szCs w:val="24"/>
          <w:lang w:val="sl-SI"/>
        </w:rPr>
        <w:t>говора решавају споразумно, с тим да за решавање евентуалних спорова који не буду решени мирним путем, уговарају надлежност Привреднo</w:t>
      </w:r>
      <w:r w:rsidRPr="00295CC6">
        <w:rPr>
          <w:rFonts w:ascii="Arial" w:hAnsi="Arial" w:cs="Arial"/>
          <w:sz w:val="24"/>
          <w:szCs w:val="24"/>
          <w:lang w:val="sr-Cyrl-RS"/>
        </w:rPr>
        <w:t>г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суда у Београду.</w:t>
      </w:r>
    </w:p>
    <w:p w14:paraId="510D5D8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8CA846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.</w:t>
      </w:r>
    </w:p>
    <w:p w14:paraId="5C45196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Потраживања из овог уговора не могу се уступати другим правним или физичким лицима, односно не могу на било који начин бити коришћена као средство обезбеђења према трећим лицима.</w:t>
      </w:r>
    </w:p>
    <w:p w14:paraId="61ECB65F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511D438F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Овај уговор ступа на снагу даном потписивања обе уговорне стране и важи до коначног испуњења свих уговорених обавеза.</w:t>
      </w:r>
    </w:p>
    <w:p w14:paraId="6AB5B81D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Уговорне стране</w:t>
      </w: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RS"/>
        </w:rPr>
        <w:t>с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у сагласне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свака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може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откаже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овај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пре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истека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рока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закључен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C6">
        <w:rPr>
          <w:rFonts w:ascii="Arial" w:hAnsi="Arial" w:cs="Arial"/>
          <w:sz w:val="24"/>
          <w:szCs w:val="24"/>
        </w:rPr>
        <w:t>под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условом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то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постоје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оправдани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разлози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5865115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95CC6">
        <w:rPr>
          <w:rFonts w:ascii="Arial" w:hAnsi="Arial" w:cs="Arial"/>
          <w:sz w:val="24"/>
          <w:szCs w:val="24"/>
        </w:rPr>
        <w:t>Разлоге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дужна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понуди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образложи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  <w:proofErr w:type="gramEnd"/>
      <w:r w:rsidRPr="00295CC6">
        <w:rPr>
          <w:rFonts w:ascii="Arial" w:hAnsi="Arial" w:cs="Arial"/>
          <w:sz w:val="24"/>
          <w:szCs w:val="24"/>
        </w:rPr>
        <w:t xml:space="preserve"> </w:t>
      </w:r>
    </w:p>
    <w:p w14:paraId="38572A8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 </w:t>
      </w:r>
      <w:r w:rsidRPr="00295CC6">
        <w:rPr>
          <w:rFonts w:ascii="Arial" w:hAnsi="Arial" w:cs="Arial"/>
          <w:sz w:val="24"/>
          <w:szCs w:val="24"/>
          <w:lang w:val="sr-Cyrl-RS"/>
        </w:rPr>
        <w:t>писаним</w:t>
      </w:r>
      <w:proofErr w:type="gram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захтевом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образложењем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разлога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</w:p>
    <w:p w14:paraId="03070A16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>Писани</w:t>
      </w:r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захтев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доставља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</w:t>
      </w:r>
      <w:proofErr w:type="spellEnd"/>
      <w:r w:rsidRPr="00295CC6">
        <w:rPr>
          <w:rFonts w:ascii="Arial" w:hAnsi="Arial" w:cs="Arial"/>
          <w:sz w:val="24"/>
          <w:szCs w:val="24"/>
          <w:lang w:val="sr-Cyrl-CS"/>
        </w:rPr>
        <w:t>о</w:t>
      </w:r>
      <w:proofErr w:type="spellStart"/>
      <w:r w:rsidRPr="00295CC6">
        <w:rPr>
          <w:rFonts w:ascii="Arial" w:hAnsi="Arial" w:cs="Arial"/>
          <w:sz w:val="24"/>
          <w:szCs w:val="24"/>
        </w:rPr>
        <w:t>рној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препорученом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пошиљком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повратницу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</w:p>
    <w:p w14:paraId="401A925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95CC6">
        <w:rPr>
          <w:rFonts w:ascii="Arial" w:hAnsi="Arial" w:cs="Arial"/>
          <w:color w:val="000000" w:themeColor="text1"/>
          <w:sz w:val="24"/>
          <w:szCs w:val="24"/>
        </w:rPr>
        <w:t>Отказни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рок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је 15 (петнаест)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пријема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писаног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отказа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код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којој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  <w:proofErr w:type="gramEnd"/>
      <w:r w:rsidRPr="00295CC6">
        <w:rPr>
          <w:rFonts w:ascii="Arial" w:hAnsi="Arial" w:cs="Arial"/>
          <w:sz w:val="24"/>
          <w:szCs w:val="24"/>
        </w:rPr>
        <w:t xml:space="preserve"> </w:t>
      </w:r>
    </w:p>
    <w:p w14:paraId="566CA464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proofErr w:type="gram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случај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су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дужне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сва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права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основу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уреде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испуне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истека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отказног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рока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  <w:proofErr w:type="gramEnd"/>
      <w:r w:rsidRPr="00295CC6">
        <w:rPr>
          <w:rFonts w:ascii="Arial" w:hAnsi="Arial" w:cs="Arial"/>
          <w:sz w:val="24"/>
          <w:szCs w:val="24"/>
        </w:rPr>
        <w:t xml:space="preserve"> </w:t>
      </w:r>
    </w:p>
    <w:p w14:paraId="20EB752F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03FB524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Овај уговор је сачињен у </w:t>
      </w:r>
      <w:r w:rsidRPr="00295CC6">
        <w:rPr>
          <w:rFonts w:ascii="Arial" w:hAnsi="Arial" w:cs="Arial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четири</w:t>
      </w:r>
      <w:r w:rsidRPr="00295CC6">
        <w:rPr>
          <w:rFonts w:ascii="Arial" w:hAnsi="Arial" w:cs="Arial"/>
          <w:sz w:val="24"/>
          <w:szCs w:val="24"/>
          <w:lang w:val="sl-SI"/>
        </w:rPr>
        <w:t>) истоветн</w:t>
      </w:r>
      <w:r w:rsidRPr="00295CC6">
        <w:rPr>
          <w:rFonts w:ascii="Arial" w:hAnsi="Arial" w:cs="Arial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примерка од којих свака страна задржава по </w:t>
      </w:r>
      <w:r w:rsidRPr="00295CC6">
        <w:rPr>
          <w:rFonts w:ascii="Arial" w:hAnsi="Arial" w:cs="Arial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два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) примерка. </w:t>
      </w:r>
    </w:p>
    <w:p w14:paraId="5B90759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</w:t>
      </w:r>
    </w:p>
    <w:p w14:paraId="4FFAF43F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 ЗА </w:t>
      </w:r>
      <w:r w:rsidR="00392213">
        <w:rPr>
          <w:rFonts w:ascii="Arial" w:hAnsi="Arial" w:cs="Arial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 w:rsidR="00392213">
        <w:rPr>
          <w:rFonts w:ascii="Arial" w:hAnsi="Arial" w:cs="Arial"/>
          <w:sz w:val="24"/>
          <w:szCs w:val="24"/>
          <w:lang w:val="sr-Cyrl-RS"/>
        </w:rPr>
        <w:t xml:space="preserve">                   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ЗА </w:t>
      </w:r>
      <w:r w:rsidR="00392213">
        <w:rPr>
          <w:rFonts w:ascii="Arial" w:hAnsi="Arial" w:cs="Arial"/>
          <w:sz w:val="24"/>
          <w:szCs w:val="24"/>
          <w:lang w:val="sr-Cyrl-RS"/>
        </w:rPr>
        <w:t>НАРУЧИОЦА</w:t>
      </w:r>
    </w:p>
    <w:p w14:paraId="6978F40B" w14:textId="77777777" w:rsidR="00623282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_________________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Др Драгица Станковић, директор </w:t>
      </w:r>
    </w:p>
    <w:p w14:paraId="60373E0F" w14:textId="77777777" w:rsidR="00295CC6" w:rsidRPr="00295CC6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54AD26" w14:textId="77777777" w:rsidR="00EB509F" w:rsidRPr="00295CC6" w:rsidRDefault="00623282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7030A0"/>
          <w:kern w:val="1"/>
          <w:lang w:eastAsia="zh-CN"/>
        </w:rPr>
      </w:pPr>
      <w:r w:rsidRPr="00295CC6">
        <w:rPr>
          <w:rFonts w:ascii="Arial" w:hAnsi="Arial" w:cs="Arial"/>
          <w:b/>
          <w:i/>
          <w:iCs/>
          <w:sz w:val="24"/>
          <w:szCs w:val="24"/>
          <w:lang w:val="sr-Cyrl-RS"/>
        </w:rPr>
        <w:t>НАПОМЕНА</w:t>
      </w:r>
      <w:r w:rsidRPr="00295CC6">
        <w:rPr>
          <w:rFonts w:ascii="Arial" w:hAnsi="Arial" w:cs="Arial"/>
          <w:i/>
          <w:iCs/>
          <w:sz w:val="24"/>
          <w:szCs w:val="24"/>
          <w:lang w:val="sr-Cyrl-RS"/>
        </w:rPr>
        <w:t xml:space="preserve">: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Модел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представља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садржину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6B0CF5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кој</w:t>
      </w:r>
      <w:proofErr w:type="spellEnd"/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и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ће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бити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закључен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са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изабраним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понуђачем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.</w:t>
      </w:r>
    </w:p>
    <w:p w14:paraId="458373A1" w14:textId="77777777" w:rsidR="00EB509F" w:rsidRPr="00295CC6" w:rsidRDefault="00EB509F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000000"/>
          <w:kern w:val="1"/>
          <w:u w:val="single"/>
          <w:lang w:val="sr-Cyrl-RS" w:eastAsia="zh-CN"/>
        </w:rPr>
      </w:pPr>
      <w:proofErr w:type="spellStart"/>
      <w:proofErr w:type="gramStart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>Mодел</w:t>
      </w:r>
      <w:proofErr w:type="spellEnd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 xml:space="preserve">уговора </w:t>
      </w:r>
      <w:r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>попунити</w:t>
      </w:r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и </w:t>
      </w:r>
      <w:proofErr w:type="spellStart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>потписати</w:t>
      </w:r>
      <w:proofErr w:type="spellEnd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>.</w:t>
      </w:r>
      <w:proofErr w:type="gramEnd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 </w:t>
      </w:r>
    </w:p>
    <w:p w14:paraId="5EF7C5BF" w14:textId="77777777" w:rsidR="00EB509F" w:rsidRPr="00295CC6" w:rsidRDefault="00EB509F" w:rsidP="00EB509F">
      <w:pPr>
        <w:tabs>
          <w:tab w:val="left" w:pos="1773"/>
        </w:tabs>
        <w:jc w:val="both"/>
        <w:rPr>
          <w:rFonts w:ascii="Arial" w:hAnsi="Arial" w:cs="Arial"/>
        </w:rPr>
      </w:pPr>
      <w:proofErr w:type="spellStart"/>
      <w:proofErr w:type="gramStart"/>
      <w:r w:rsidRPr="00295CC6">
        <w:rPr>
          <w:rFonts w:ascii="Arial" w:hAnsi="Arial" w:cs="Arial"/>
          <w:i/>
          <w:iCs/>
        </w:rPr>
        <w:t>Модел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r w:rsidR="006B0CF5" w:rsidRPr="00295CC6">
        <w:rPr>
          <w:rFonts w:ascii="Arial" w:hAnsi="Arial" w:cs="Arial"/>
          <w:i/>
          <w:iCs/>
          <w:lang w:val="sr-Cyrl-RS"/>
        </w:rPr>
        <w:t>уговора</w:t>
      </w:r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може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бити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оверен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печатом</w:t>
      </w:r>
      <w:proofErr w:type="spellEnd"/>
      <w:r w:rsidRPr="00295CC6">
        <w:rPr>
          <w:rFonts w:ascii="Arial" w:hAnsi="Arial" w:cs="Arial"/>
        </w:rPr>
        <w:t>.</w:t>
      </w:r>
      <w:proofErr w:type="gramEnd"/>
    </w:p>
    <w:p w14:paraId="626A1D8E" w14:textId="77777777" w:rsidR="00623282" w:rsidRDefault="00623282" w:rsidP="00A8572F">
      <w:pPr>
        <w:spacing w:line="240" w:lineRule="auto"/>
        <w:jc w:val="both"/>
      </w:pPr>
    </w:p>
    <w:sectPr w:rsidR="006232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D9AD1" w14:textId="77777777" w:rsidR="00640FEA" w:rsidRDefault="00640FEA" w:rsidP="00EF5384">
      <w:pPr>
        <w:spacing w:after="0" w:line="240" w:lineRule="auto"/>
      </w:pPr>
      <w:r>
        <w:separator/>
      </w:r>
    </w:p>
  </w:endnote>
  <w:endnote w:type="continuationSeparator" w:id="0">
    <w:p w14:paraId="0378067F" w14:textId="77777777" w:rsidR="00640FEA" w:rsidRDefault="00640FEA" w:rsidP="00EF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08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03F8B" w14:textId="77777777" w:rsidR="00EF5384" w:rsidRDefault="00EF5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9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528E7C" w14:textId="77777777" w:rsidR="00EF5384" w:rsidRDefault="00EF5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6065F" w14:textId="77777777" w:rsidR="00640FEA" w:rsidRDefault="00640FEA" w:rsidP="00EF5384">
      <w:pPr>
        <w:spacing w:after="0" w:line="240" w:lineRule="auto"/>
      </w:pPr>
      <w:r>
        <w:separator/>
      </w:r>
    </w:p>
  </w:footnote>
  <w:footnote w:type="continuationSeparator" w:id="0">
    <w:p w14:paraId="3AC8C528" w14:textId="77777777" w:rsidR="00640FEA" w:rsidRDefault="00640FEA" w:rsidP="00EF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C10A20DA"/>
    <w:lvl w:ilvl="0" w:tplc="7BC22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36B74"/>
    <w:multiLevelType w:val="hybridMultilevel"/>
    <w:tmpl w:val="30AA4900"/>
    <w:lvl w:ilvl="0" w:tplc="888A9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289D"/>
    <w:multiLevelType w:val="hybridMultilevel"/>
    <w:tmpl w:val="D79C39EA"/>
    <w:lvl w:ilvl="0" w:tplc="9F3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D4808"/>
    <w:multiLevelType w:val="hybridMultilevel"/>
    <w:tmpl w:val="27DEF6B2"/>
    <w:lvl w:ilvl="0" w:tplc="FB742DD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78BB7F0D"/>
    <w:multiLevelType w:val="hybridMultilevel"/>
    <w:tmpl w:val="D1589B34"/>
    <w:lvl w:ilvl="0" w:tplc="03706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424C1"/>
    <w:multiLevelType w:val="hybridMultilevel"/>
    <w:tmpl w:val="F7D06C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 N">
    <w15:presenceInfo w15:providerId="Windows Live" w15:userId="69ddc68fb76fd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7"/>
    <w:rsid w:val="00010256"/>
    <w:rsid w:val="00017C20"/>
    <w:rsid w:val="000274D7"/>
    <w:rsid w:val="000914D0"/>
    <w:rsid w:val="000B1F4A"/>
    <w:rsid w:val="000C41AE"/>
    <w:rsid w:val="000E18B5"/>
    <w:rsid w:val="00100161"/>
    <w:rsid w:val="00156544"/>
    <w:rsid w:val="00186BD2"/>
    <w:rsid w:val="00191B2F"/>
    <w:rsid w:val="00222984"/>
    <w:rsid w:val="00260CB4"/>
    <w:rsid w:val="002714EA"/>
    <w:rsid w:val="00284BB0"/>
    <w:rsid w:val="00295CC6"/>
    <w:rsid w:val="002A04B9"/>
    <w:rsid w:val="002A3CCA"/>
    <w:rsid w:val="002B1DB8"/>
    <w:rsid w:val="002C7C16"/>
    <w:rsid w:val="0032541C"/>
    <w:rsid w:val="00332C8D"/>
    <w:rsid w:val="00343BD2"/>
    <w:rsid w:val="0034753D"/>
    <w:rsid w:val="003820E6"/>
    <w:rsid w:val="003842C7"/>
    <w:rsid w:val="0038601F"/>
    <w:rsid w:val="00392213"/>
    <w:rsid w:val="003E0B04"/>
    <w:rsid w:val="003E5BB1"/>
    <w:rsid w:val="003F37FA"/>
    <w:rsid w:val="004326F7"/>
    <w:rsid w:val="004404C2"/>
    <w:rsid w:val="004550AB"/>
    <w:rsid w:val="00460E26"/>
    <w:rsid w:val="004643B8"/>
    <w:rsid w:val="004903D2"/>
    <w:rsid w:val="00496AF7"/>
    <w:rsid w:val="004F3B14"/>
    <w:rsid w:val="00523828"/>
    <w:rsid w:val="00547AFB"/>
    <w:rsid w:val="005724F9"/>
    <w:rsid w:val="005944CE"/>
    <w:rsid w:val="005B7D72"/>
    <w:rsid w:val="005D4207"/>
    <w:rsid w:val="005E0D39"/>
    <w:rsid w:val="005E1B1E"/>
    <w:rsid w:val="005E36DD"/>
    <w:rsid w:val="00623282"/>
    <w:rsid w:val="0062407F"/>
    <w:rsid w:val="00640FEA"/>
    <w:rsid w:val="0066003A"/>
    <w:rsid w:val="00663616"/>
    <w:rsid w:val="00685797"/>
    <w:rsid w:val="00692E40"/>
    <w:rsid w:val="006B0CF5"/>
    <w:rsid w:val="006E4038"/>
    <w:rsid w:val="00701518"/>
    <w:rsid w:val="00701C27"/>
    <w:rsid w:val="00730416"/>
    <w:rsid w:val="00765A7E"/>
    <w:rsid w:val="00833B26"/>
    <w:rsid w:val="00846DA2"/>
    <w:rsid w:val="00876CC5"/>
    <w:rsid w:val="0089500F"/>
    <w:rsid w:val="00897089"/>
    <w:rsid w:val="00897193"/>
    <w:rsid w:val="008A5450"/>
    <w:rsid w:val="008A6AE3"/>
    <w:rsid w:val="008D4603"/>
    <w:rsid w:val="008D7B3C"/>
    <w:rsid w:val="008E6A53"/>
    <w:rsid w:val="00902DAE"/>
    <w:rsid w:val="009055CB"/>
    <w:rsid w:val="00911729"/>
    <w:rsid w:val="00913B53"/>
    <w:rsid w:val="00920357"/>
    <w:rsid w:val="00932FA3"/>
    <w:rsid w:val="00935121"/>
    <w:rsid w:val="0095067D"/>
    <w:rsid w:val="00965910"/>
    <w:rsid w:val="0096756E"/>
    <w:rsid w:val="009909BD"/>
    <w:rsid w:val="00995349"/>
    <w:rsid w:val="009B7A5A"/>
    <w:rsid w:val="00A15998"/>
    <w:rsid w:val="00A45E3A"/>
    <w:rsid w:val="00A848F0"/>
    <w:rsid w:val="00A8572F"/>
    <w:rsid w:val="00A968C5"/>
    <w:rsid w:val="00AA4F2F"/>
    <w:rsid w:val="00AD7FC9"/>
    <w:rsid w:val="00B55CC2"/>
    <w:rsid w:val="00B562B5"/>
    <w:rsid w:val="00B75C12"/>
    <w:rsid w:val="00B775EA"/>
    <w:rsid w:val="00BD51C1"/>
    <w:rsid w:val="00C11A1E"/>
    <w:rsid w:val="00C20C80"/>
    <w:rsid w:val="00C75E72"/>
    <w:rsid w:val="00C94637"/>
    <w:rsid w:val="00CC22EE"/>
    <w:rsid w:val="00CC2690"/>
    <w:rsid w:val="00CF6A1E"/>
    <w:rsid w:val="00D05C52"/>
    <w:rsid w:val="00D20FAB"/>
    <w:rsid w:val="00D44E07"/>
    <w:rsid w:val="00DB1FA8"/>
    <w:rsid w:val="00DF1F6A"/>
    <w:rsid w:val="00DF3C3D"/>
    <w:rsid w:val="00E007E6"/>
    <w:rsid w:val="00E62224"/>
    <w:rsid w:val="00EB0D8E"/>
    <w:rsid w:val="00EB509F"/>
    <w:rsid w:val="00EF41FF"/>
    <w:rsid w:val="00EF5384"/>
    <w:rsid w:val="00F03175"/>
    <w:rsid w:val="00F1761C"/>
    <w:rsid w:val="00F35FCC"/>
    <w:rsid w:val="00F40265"/>
    <w:rsid w:val="00F43916"/>
    <w:rsid w:val="00F82632"/>
    <w:rsid w:val="00F85A92"/>
    <w:rsid w:val="00FA4C67"/>
    <w:rsid w:val="00FB65D4"/>
    <w:rsid w:val="00FD18D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69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D827-A5DB-4D3F-9FFA-F6A41E0B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Javne nabavke</cp:lastModifiedBy>
  <cp:revision>8</cp:revision>
  <cp:lastPrinted>2022-02-08T10:05:00Z</cp:lastPrinted>
  <dcterms:created xsi:type="dcterms:W3CDTF">2022-02-10T13:03:00Z</dcterms:created>
  <dcterms:modified xsi:type="dcterms:W3CDTF">2022-02-17T08:36:00Z</dcterms:modified>
</cp:coreProperties>
</file>